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92" w:rsidRPr="008916DE" w:rsidRDefault="003C7992" w:rsidP="008916DE">
      <w:pPr>
        <w:spacing w:after="0"/>
        <w:rPr>
          <w:rFonts w:ascii="Times New Roman" w:hAnsi="Times New Roman" w:cs="Times New Roman"/>
          <w:sz w:val="24"/>
          <w:szCs w:val="24"/>
        </w:rPr>
      </w:pPr>
      <w:r w:rsidRPr="008916DE">
        <w:rPr>
          <w:rFonts w:ascii="Times New Roman" w:hAnsi="Times New Roman" w:cs="Times New Roman"/>
          <w:sz w:val="24"/>
          <w:szCs w:val="24"/>
        </w:rPr>
        <w:t xml:space="preserve">Adopted: </w:t>
      </w:r>
      <w:r w:rsidR="003B2D5F">
        <w:rPr>
          <w:rFonts w:ascii="Times New Roman" w:hAnsi="Times New Roman" w:cs="Times New Roman"/>
          <w:sz w:val="24"/>
          <w:szCs w:val="24"/>
        </w:rPr>
        <w:t>December 15, 2010</w:t>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p>
    <w:p w:rsidR="003C7992" w:rsidRPr="008916DE" w:rsidRDefault="003C7992" w:rsidP="008916DE">
      <w:pPr>
        <w:spacing w:after="0"/>
        <w:rPr>
          <w:rFonts w:ascii="Times New Roman" w:hAnsi="Times New Roman" w:cs="Times New Roman"/>
          <w:sz w:val="24"/>
          <w:szCs w:val="24"/>
        </w:rPr>
      </w:pPr>
      <w:r w:rsidRPr="008916DE">
        <w:rPr>
          <w:rFonts w:ascii="Times New Roman" w:hAnsi="Times New Roman" w:cs="Times New Roman"/>
          <w:sz w:val="24"/>
          <w:szCs w:val="24"/>
        </w:rPr>
        <w:t xml:space="preserve">Revised:  </w:t>
      </w:r>
      <w:r w:rsidR="003B2D5F">
        <w:rPr>
          <w:rFonts w:ascii="Times New Roman" w:hAnsi="Times New Roman" w:cs="Times New Roman"/>
          <w:sz w:val="24"/>
          <w:szCs w:val="24"/>
        </w:rPr>
        <w:t>March 22, 2017</w:t>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p>
    <w:p w:rsidR="003C7992" w:rsidRPr="008916DE" w:rsidRDefault="003C7992" w:rsidP="008916DE">
      <w:pPr>
        <w:spacing w:after="0"/>
        <w:rPr>
          <w:rFonts w:ascii="Times New Roman" w:hAnsi="Times New Roman" w:cs="Times New Roman"/>
          <w:sz w:val="24"/>
          <w:szCs w:val="24"/>
        </w:rPr>
      </w:pPr>
    </w:p>
    <w:p w:rsidR="003C7992" w:rsidRPr="008916DE" w:rsidRDefault="003C7992" w:rsidP="008916DE">
      <w:pPr>
        <w:spacing w:after="0"/>
        <w:rPr>
          <w:rFonts w:ascii="Times New Roman" w:hAnsi="Times New Roman" w:cs="Times New Roman"/>
          <w:sz w:val="24"/>
          <w:szCs w:val="24"/>
        </w:rPr>
      </w:pPr>
    </w:p>
    <w:p w:rsidR="00157BA4" w:rsidRDefault="003B2D5F" w:rsidP="008916DE">
      <w:pPr>
        <w:spacing w:after="0"/>
        <w:jc w:val="center"/>
        <w:rPr>
          <w:rFonts w:ascii="Times New Roman" w:hAnsi="Times New Roman" w:cs="Times New Roman"/>
          <w:b/>
          <w:sz w:val="28"/>
          <w:szCs w:val="28"/>
        </w:rPr>
      </w:pPr>
      <w:r>
        <w:rPr>
          <w:rFonts w:ascii="Times New Roman" w:hAnsi="Times New Roman" w:cs="Times New Roman"/>
          <w:b/>
          <w:sz w:val="28"/>
          <w:szCs w:val="28"/>
        </w:rPr>
        <w:t>BLUESKY CHARTER SCHOOL</w:t>
      </w:r>
      <w:r w:rsidR="003C7992" w:rsidRPr="008916DE">
        <w:rPr>
          <w:rFonts w:ascii="Times New Roman" w:hAnsi="Times New Roman" w:cs="Times New Roman"/>
          <w:b/>
          <w:sz w:val="28"/>
          <w:szCs w:val="28"/>
        </w:rPr>
        <w:t xml:space="preserve"> POLICY No. </w:t>
      </w:r>
      <w:r w:rsidR="00EE75C3">
        <w:rPr>
          <w:rFonts w:ascii="Times New Roman" w:hAnsi="Times New Roman" w:cs="Times New Roman"/>
          <w:b/>
          <w:sz w:val="28"/>
          <w:szCs w:val="28"/>
        </w:rPr>
        <w:t>8.3</w:t>
      </w:r>
    </w:p>
    <w:p w:rsidR="00EE75C3" w:rsidRDefault="00EE75C3" w:rsidP="008916DE">
      <w:pPr>
        <w:spacing w:after="0"/>
        <w:jc w:val="center"/>
        <w:rPr>
          <w:rFonts w:ascii="Times New Roman" w:hAnsi="Times New Roman" w:cs="Times New Roman"/>
          <w:b/>
          <w:sz w:val="28"/>
          <w:szCs w:val="28"/>
        </w:rPr>
      </w:pPr>
      <w:r>
        <w:rPr>
          <w:rFonts w:ascii="Times New Roman" w:hAnsi="Times New Roman" w:cs="Times New Roman"/>
          <w:b/>
          <w:sz w:val="28"/>
          <w:szCs w:val="28"/>
        </w:rPr>
        <w:t>CRISIS MANAGEMENT</w:t>
      </w:r>
    </w:p>
    <w:p w:rsidR="000C2C3B" w:rsidRPr="008916DE" w:rsidRDefault="000C2C3B" w:rsidP="007F15D3">
      <w:pPr>
        <w:numPr>
          <w:ilvl w:val="0"/>
          <w:numId w:val="3"/>
        </w:numPr>
        <w:spacing w:before="360"/>
        <w:ind w:left="720" w:hanging="810"/>
        <w:rPr>
          <w:rFonts w:ascii="Times New Roman" w:hAnsi="Times New Roman" w:cs="Times New Roman"/>
          <w:b/>
          <w:sz w:val="24"/>
          <w:szCs w:val="24"/>
        </w:rPr>
      </w:pPr>
      <w:r w:rsidRPr="008916DE">
        <w:rPr>
          <w:rFonts w:ascii="Times New Roman" w:hAnsi="Times New Roman" w:cs="Times New Roman"/>
          <w:b/>
          <w:sz w:val="24"/>
          <w:szCs w:val="24"/>
        </w:rPr>
        <w:t>PURPOSE</w:t>
      </w:r>
    </w:p>
    <w:p w:rsidR="00EE75C3" w:rsidRDefault="00B24F21" w:rsidP="00157BA4">
      <w:pPr>
        <w:ind w:left="720"/>
        <w:rPr>
          <w:rFonts w:ascii="Times New Roman" w:hAnsi="Times New Roman" w:cs="Times New Roman"/>
          <w:sz w:val="24"/>
          <w:szCs w:val="24"/>
        </w:rPr>
      </w:pPr>
      <w:r w:rsidRPr="008916DE">
        <w:rPr>
          <w:rFonts w:ascii="Times New Roman" w:hAnsi="Times New Roman" w:cs="Times New Roman"/>
          <w:sz w:val="24"/>
          <w:szCs w:val="24"/>
        </w:rPr>
        <w:t xml:space="preserve">The purpose of this policy is to </w:t>
      </w:r>
      <w:r w:rsidR="00EE75C3">
        <w:rPr>
          <w:rFonts w:ascii="Times New Roman" w:hAnsi="Times New Roman" w:cs="Times New Roman"/>
          <w:sz w:val="24"/>
          <w:szCs w:val="24"/>
        </w:rPr>
        <w:t>establish the Board’s expectations regarding crisis management.</w:t>
      </w:r>
    </w:p>
    <w:p w:rsidR="00514285" w:rsidRPr="00B40CD6" w:rsidRDefault="00514285" w:rsidP="007F15D3">
      <w:pPr>
        <w:pStyle w:val="ListParagraph"/>
        <w:numPr>
          <w:ilvl w:val="0"/>
          <w:numId w:val="3"/>
        </w:numPr>
        <w:ind w:left="720" w:hanging="810"/>
        <w:rPr>
          <w:rFonts w:ascii="Times New Roman" w:hAnsi="Times New Roman" w:cs="Times New Roman"/>
          <w:sz w:val="24"/>
          <w:szCs w:val="24"/>
        </w:rPr>
      </w:pPr>
      <w:r w:rsidRPr="00157BA4">
        <w:rPr>
          <w:rFonts w:ascii="Times New Roman" w:hAnsi="Times New Roman" w:cs="Times New Roman"/>
          <w:b/>
          <w:sz w:val="24"/>
          <w:szCs w:val="24"/>
        </w:rPr>
        <w:t>POLICY</w:t>
      </w:r>
      <w:r w:rsidR="00BD25E3" w:rsidRPr="00157BA4">
        <w:rPr>
          <w:rFonts w:ascii="Times New Roman" w:hAnsi="Times New Roman" w:cs="Times New Roman"/>
          <w:b/>
          <w:sz w:val="24"/>
          <w:szCs w:val="24"/>
        </w:rPr>
        <w:t xml:space="preserve"> STATEMENT</w:t>
      </w:r>
    </w:p>
    <w:p w:rsidR="00B40CD6" w:rsidRDefault="00B40CD6" w:rsidP="00B40CD6">
      <w:pPr>
        <w:pStyle w:val="ListParagraph"/>
        <w:rPr>
          <w:rFonts w:ascii="Times New Roman" w:hAnsi="Times New Roman" w:cs="Times New Roman"/>
          <w:b/>
          <w:sz w:val="24"/>
          <w:szCs w:val="24"/>
        </w:rPr>
      </w:pPr>
    </w:p>
    <w:p w:rsidR="00B40CD6" w:rsidRPr="00B40CD6" w:rsidRDefault="00B40CD6" w:rsidP="00B40CD6">
      <w:pPr>
        <w:pStyle w:val="ListParagraph"/>
        <w:rPr>
          <w:rFonts w:ascii="Times New Roman" w:hAnsi="Times New Roman" w:cs="Times New Roman"/>
          <w:sz w:val="24"/>
          <w:szCs w:val="24"/>
        </w:rPr>
      </w:pPr>
      <w:r w:rsidRPr="00B40CD6">
        <w:rPr>
          <w:rFonts w:ascii="Times New Roman" w:hAnsi="Times New Roman" w:cs="Times New Roman"/>
          <w:sz w:val="24"/>
          <w:szCs w:val="24"/>
        </w:rPr>
        <w:t>It is the inte</w:t>
      </w:r>
      <w:r w:rsidR="003B2D5F">
        <w:rPr>
          <w:rFonts w:ascii="Times New Roman" w:hAnsi="Times New Roman" w:cs="Times New Roman"/>
          <w:sz w:val="24"/>
          <w:szCs w:val="24"/>
        </w:rPr>
        <w:t>nt of the Board of BlueSky Charter School</w:t>
      </w:r>
      <w:r w:rsidRPr="00B40CD6">
        <w:rPr>
          <w:rFonts w:ascii="Times New Roman" w:hAnsi="Times New Roman" w:cs="Times New Roman"/>
          <w:sz w:val="24"/>
          <w:szCs w:val="24"/>
        </w:rPr>
        <w:t xml:space="preserve"> to adopt a crisis management policy that will enable administration and staff to address any and all crises in an orderly and safe manner.</w:t>
      </w:r>
    </w:p>
    <w:p w:rsidR="00EE75C3" w:rsidRDefault="00EE75C3" w:rsidP="00EE75C3">
      <w:pPr>
        <w:pStyle w:val="ListParagraph"/>
        <w:rPr>
          <w:rFonts w:ascii="Times New Roman" w:hAnsi="Times New Roman" w:cs="Times New Roman"/>
          <w:sz w:val="24"/>
          <w:szCs w:val="24"/>
        </w:rPr>
      </w:pPr>
    </w:p>
    <w:p w:rsidR="00EE75C3" w:rsidRDefault="00EE75C3" w:rsidP="007F15D3">
      <w:pPr>
        <w:pStyle w:val="ListParagraph"/>
        <w:numPr>
          <w:ilvl w:val="0"/>
          <w:numId w:val="3"/>
        </w:numPr>
        <w:ind w:left="720" w:hanging="810"/>
        <w:rPr>
          <w:rFonts w:ascii="Times New Roman" w:hAnsi="Times New Roman" w:cs="Times New Roman"/>
          <w:sz w:val="24"/>
          <w:szCs w:val="24"/>
        </w:rPr>
      </w:pPr>
      <w:r w:rsidRPr="00EE75C3">
        <w:rPr>
          <w:rFonts w:ascii="Times New Roman" w:hAnsi="Times New Roman" w:cs="Times New Roman"/>
          <w:b/>
          <w:sz w:val="24"/>
          <w:szCs w:val="24"/>
        </w:rPr>
        <w:t>ADOPTION OF MODEL CRISIS MANAGEMENT POLICY</w:t>
      </w:r>
      <w:r>
        <w:rPr>
          <w:rFonts w:ascii="Times New Roman" w:hAnsi="Times New Roman" w:cs="Times New Roman"/>
          <w:sz w:val="24"/>
          <w:szCs w:val="24"/>
        </w:rPr>
        <w:t xml:space="preserve">. </w:t>
      </w:r>
    </w:p>
    <w:p w:rsidR="00EE75C3" w:rsidRPr="00EE75C3" w:rsidRDefault="00EE75C3" w:rsidP="00EE75C3">
      <w:pPr>
        <w:pStyle w:val="ListParagraph"/>
        <w:rPr>
          <w:rFonts w:ascii="Times New Roman" w:hAnsi="Times New Roman" w:cs="Times New Roman"/>
          <w:sz w:val="24"/>
          <w:szCs w:val="24"/>
        </w:rPr>
      </w:pPr>
    </w:p>
    <w:p w:rsidR="00EE75C3" w:rsidRPr="00157BA4" w:rsidRDefault="00EE75C3" w:rsidP="00EE75C3">
      <w:pPr>
        <w:pStyle w:val="ListParagraph"/>
        <w:rPr>
          <w:rFonts w:ascii="Times New Roman" w:hAnsi="Times New Roman" w:cs="Times New Roman"/>
          <w:sz w:val="24"/>
          <w:szCs w:val="24"/>
        </w:rPr>
      </w:pPr>
      <w:r>
        <w:rPr>
          <w:rFonts w:ascii="Times New Roman" w:hAnsi="Times New Roman" w:cs="Times New Roman"/>
          <w:sz w:val="24"/>
          <w:szCs w:val="24"/>
        </w:rPr>
        <w:t xml:space="preserve">The Board hereby adopts the Model Crisis Management Policy prepared by the Minnesota Department of Education (attached hereto).  Administration is directed to review the same and provide the Board with any revisions necessary to adapt the model policy to the specific needs of </w:t>
      </w:r>
      <w:r w:rsidR="003B2D5F">
        <w:rPr>
          <w:rFonts w:ascii="Times New Roman" w:hAnsi="Times New Roman" w:cs="Times New Roman"/>
          <w:sz w:val="24"/>
          <w:szCs w:val="24"/>
        </w:rPr>
        <w:t>BlueSky Charter School.</w:t>
      </w:r>
    </w:p>
    <w:p w:rsidR="00EE75C3" w:rsidRPr="00EE75C3" w:rsidRDefault="00EE75C3" w:rsidP="00B40CD6">
      <w:pPr>
        <w:pStyle w:val="ListParagraph"/>
        <w:widowControl w:val="0"/>
        <w:autoSpaceDE w:val="0"/>
        <w:autoSpaceDN w:val="0"/>
        <w:adjustRightInd w:val="0"/>
        <w:jc w:val="both"/>
        <w:rPr>
          <w:rFonts w:ascii="Times New Roman" w:hAnsi="Times New Roman" w:cs="Times New Roman"/>
          <w:b/>
          <w:sz w:val="24"/>
          <w:szCs w:val="24"/>
        </w:rPr>
      </w:pPr>
      <w:bookmarkStart w:id="0" w:name="_GoBack"/>
      <w:bookmarkEnd w:id="0"/>
    </w:p>
    <w:p w:rsidR="007F15D3" w:rsidRDefault="007F15D3" w:rsidP="007F15D3">
      <w:pPr>
        <w:pStyle w:val="ListParagraph"/>
        <w:widowControl w:val="0"/>
        <w:autoSpaceDE w:val="0"/>
        <w:autoSpaceDN w:val="0"/>
        <w:adjustRightInd w:val="0"/>
        <w:jc w:val="both"/>
        <w:rPr>
          <w:rFonts w:ascii="Times New Roman" w:hAnsi="Times New Roman" w:cs="Times New Roman"/>
          <w:sz w:val="24"/>
          <w:szCs w:val="24"/>
        </w:rPr>
      </w:pPr>
    </w:p>
    <w:p w:rsidR="00514285" w:rsidRDefault="00514285" w:rsidP="007F15D3">
      <w:pPr>
        <w:pStyle w:val="ListParagraph"/>
        <w:widowControl w:val="0"/>
        <w:autoSpaceDE w:val="0"/>
        <w:autoSpaceDN w:val="0"/>
        <w:adjustRightInd w:val="0"/>
        <w:jc w:val="both"/>
        <w:rPr>
          <w:rFonts w:ascii="Times New Roman" w:hAnsi="Times New Roman" w:cs="Times New Roman"/>
          <w:sz w:val="24"/>
          <w:szCs w:val="24"/>
        </w:rPr>
      </w:pPr>
      <w:r w:rsidRPr="007F15D3">
        <w:rPr>
          <w:rFonts w:ascii="Times New Roman" w:hAnsi="Times New Roman" w:cs="Times New Roman"/>
          <w:b/>
          <w:i/>
          <w:sz w:val="24"/>
          <w:szCs w:val="24"/>
        </w:rPr>
        <w:t>Legal Reference:</w:t>
      </w:r>
      <w:r w:rsidRPr="007F15D3">
        <w:rPr>
          <w:rFonts w:ascii="Times New Roman" w:hAnsi="Times New Roman" w:cs="Times New Roman"/>
          <w:b/>
          <w:sz w:val="24"/>
          <w:szCs w:val="24"/>
        </w:rPr>
        <w:tab/>
      </w:r>
      <w:r w:rsidRPr="007F15D3">
        <w:rPr>
          <w:rFonts w:ascii="Times New Roman" w:hAnsi="Times New Roman" w:cs="Times New Roman"/>
          <w:sz w:val="24"/>
          <w:szCs w:val="24"/>
        </w:rPr>
        <w:t xml:space="preserve">Minn. </w:t>
      </w:r>
      <w:r w:rsidR="00B8282D">
        <w:rPr>
          <w:rFonts w:ascii="Times New Roman" w:hAnsi="Times New Roman" w:cs="Times New Roman"/>
          <w:sz w:val="24"/>
          <w:szCs w:val="24"/>
        </w:rPr>
        <w:t>Stat. §124E</w:t>
      </w:r>
      <w:r w:rsidR="008916DE" w:rsidRPr="007F15D3">
        <w:rPr>
          <w:rFonts w:ascii="Times New Roman" w:hAnsi="Times New Roman" w:cs="Times New Roman"/>
          <w:sz w:val="24"/>
          <w:szCs w:val="24"/>
        </w:rPr>
        <w:t xml:space="preserve"> (Charter School L</w:t>
      </w:r>
      <w:r w:rsidRPr="007F15D3">
        <w:rPr>
          <w:rFonts w:ascii="Times New Roman" w:hAnsi="Times New Roman" w:cs="Times New Roman"/>
          <w:sz w:val="24"/>
          <w:szCs w:val="24"/>
        </w:rPr>
        <w:t>aw)</w:t>
      </w:r>
    </w:p>
    <w:p w:rsidR="007F15D3" w:rsidRPr="007F15D3" w:rsidRDefault="007F15D3" w:rsidP="007F15D3">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Minn. Stat. §</w:t>
      </w:r>
      <w:r w:rsidR="00EE75C3">
        <w:rPr>
          <w:rFonts w:ascii="Times New Roman" w:hAnsi="Times New Roman" w:cs="Times New Roman"/>
          <w:sz w:val="24"/>
          <w:szCs w:val="24"/>
        </w:rPr>
        <w:t>121A.035</w:t>
      </w:r>
      <w:r>
        <w:rPr>
          <w:rFonts w:ascii="Times New Roman" w:hAnsi="Times New Roman" w:cs="Times New Roman"/>
          <w:sz w:val="24"/>
          <w:szCs w:val="24"/>
        </w:rPr>
        <w:t xml:space="preserve"> (</w:t>
      </w:r>
      <w:r w:rsidR="00EE75C3">
        <w:rPr>
          <w:rFonts w:ascii="Times New Roman" w:hAnsi="Times New Roman" w:cs="Times New Roman"/>
          <w:sz w:val="24"/>
          <w:szCs w:val="24"/>
        </w:rPr>
        <w:t>MDE Model Crisis Management Policy)</w:t>
      </w:r>
    </w:p>
    <w:sectPr w:rsidR="007F15D3" w:rsidRPr="007F15D3" w:rsidSect="007F15D3">
      <w:footerReference w:type="default" r:id="rId7"/>
      <w:pgSz w:w="12240" w:h="15840"/>
      <w:pgMar w:top="1440" w:right="1440" w:bottom="1440" w:left="16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96" w:rsidRDefault="00BF4696" w:rsidP="0015679D">
      <w:pPr>
        <w:spacing w:after="0" w:line="240" w:lineRule="auto"/>
      </w:pPr>
      <w:r>
        <w:separator/>
      </w:r>
    </w:p>
  </w:endnote>
  <w:endnote w:type="continuationSeparator" w:id="0">
    <w:p w:rsidR="00BF4696" w:rsidRDefault="00BF4696" w:rsidP="0015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D0" w:rsidRPr="001C5AD0" w:rsidRDefault="001C5AD0" w:rsidP="001C5AD0">
    <w:pPr>
      <w:tabs>
        <w:tab w:val="center" w:pos="4680"/>
        <w:tab w:val="right" w:pos="9360"/>
      </w:tabs>
      <w:spacing w:after="0" w:line="240" w:lineRule="auto"/>
      <w:rPr>
        <w:rFonts w:ascii="Times New Roman" w:eastAsia="Times New Roman" w:hAnsi="Times New Roman" w:cs="Times New Roman"/>
        <w:i/>
        <w:color w:val="595959"/>
        <w:spacing w:val="-8"/>
      </w:rPr>
    </w:pPr>
    <w:r w:rsidRPr="001C5AD0">
      <w:rPr>
        <w:rFonts w:ascii="Times New Roman" w:eastAsia="Times New Roman" w:hAnsi="Times New Roman" w:cs="Times New Roman"/>
        <w:i/>
        <w:color w:val="595959"/>
        <w:spacing w:val="-8"/>
      </w:rPr>
      <w:t>This policy does not constitute legal advice; any questions regarding this policy should be directed to your attorney.</w:t>
    </w:r>
  </w:p>
  <w:p w:rsidR="001C5AD0" w:rsidRPr="001C5AD0" w:rsidRDefault="001C5AD0" w:rsidP="001C5AD0">
    <w:pPr>
      <w:tabs>
        <w:tab w:val="center" w:pos="4680"/>
        <w:tab w:val="right" w:pos="9360"/>
      </w:tabs>
      <w:spacing w:after="0" w:line="240" w:lineRule="auto"/>
      <w:rPr>
        <w:rFonts w:ascii="Times New Roman" w:eastAsia="Times New Roman" w:hAnsi="Times New Roman" w:cs="Times New Roman"/>
        <w:color w:val="595959"/>
        <w:spacing w:val="-8"/>
        <w:sz w:val="6"/>
      </w:rPr>
    </w:pPr>
  </w:p>
  <w:p w:rsidR="0015679D" w:rsidRPr="001C5AD0" w:rsidRDefault="001C5AD0" w:rsidP="001C5AD0">
    <w:pPr>
      <w:pBdr>
        <w:top w:val="double" w:sz="4" w:space="1" w:color="7F7F7F"/>
      </w:pBdr>
      <w:tabs>
        <w:tab w:val="center" w:pos="4680"/>
        <w:tab w:val="right" w:pos="9360"/>
      </w:tabs>
      <w:spacing w:after="0" w:line="240" w:lineRule="auto"/>
      <w:jc w:val="right"/>
      <w:rPr>
        <w:rFonts w:ascii="Times New Roman" w:eastAsia="Times New Roman" w:hAnsi="Times New Roman" w:cs="Times New Roman"/>
        <w:bCs/>
        <w:color w:val="595959"/>
      </w:rPr>
    </w:pPr>
    <w:r w:rsidRPr="001C5AD0">
      <w:rPr>
        <w:rFonts w:ascii="Times New Roman" w:eastAsia="Times New Roman" w:hAnsi="Times New Roman" w:cs="Times New Roman"/>
        <w:color w:val="595959"/>
      </w:rPr>
      <w:t xml:space="preserve">Prepared by Booth &amp; Lavorato LLC ♦ </w:t>
    </w:r>
    <w:r w:rsidRPr="001C5AD0">
      <w:rPr>
        <w:rFonts w:ascii="Times New Roman" w:eastAsia="Times New Roman" w:hAnsi="Times New Roman" w:cs="Times New Roman"/>
        <w:i/>
        <w:color w:val="595959"/>
      </w:rPr>
      <w:t>www.boothlavoratolaw.com</w:t>
    </w:r>
    <w:r w:rsidRPr="001C5AD0">
      <w:rPr>
        <w:rFonts w:ascii="Times New Roman" w:eastAsia="Times New Roman" w:hAnsi="Times New Roman" w:cs="Times New Roman"/>
        <w:color w:val="595959"/>
      </w:rPr>
      <w:t xml:space="preserve"> ♦ 2013</w:t>
    </w:r>
    <w:r w:rsidRPr="001C5AD0">
      <w:rPr>
        <w:rFonts w:ascii="Times New Roman" w:eastAsia="Times New Roman" w:hAnsi="Times New Roman" w:cs="Times New Roman"/>
        <w:color w:val="595959"/>
        <w:vertAlign w:val="superscript"/>
      </w:rPr>
      <w:t>©</w:t>
    </w:r>
    <w:r w:rsidRPr="001C5AD0">
      <w:rPr>
        <w:rFonts w:ascii="Times New Roman" w:eastAsia="Times New Roman" w:hAnsi="Times New Roman" w:cs="Times New Roman"/>
        <w:color w:val="595959"/>
      </w:rPr>
      <w:tab/>
      <w:t xml:space="preserve">Page </w:t>
    </w:r>
    <w:r w:rsidRPr="001C5AD0">
      <w:rPr>
        <w:rFonts w:ascii="Times New Roman" w:eastAsia="Times New Roman" w:hAnsi="Times New Roman" w:cs="Times New Roman"/>
        <w:bCs/>
        <w:color w:val="595959"/>
      </w:rPr>
      <w:fldChar w:fldCharType="begin"/>
    </w:r>
    <w:r w:rsidRPr="001C5AD0">
      <w:rPr>
        <w:rFonts w:ascii="Times New Roman" w:eastAsia="Times New Roman" w:hAnsi="Times New Roman" w:cs="Times New Roman"/>
        <w:bCs/>
        <w:color w:val="595959"/>
      </w:rPr>
      <w:instrText xml:space="preserve"> PAGE </w:instrText>
    </w:r>
    <w:r w:rsidRPr="001C5AD0">
      <w:rPr>
        <w:rFonts w:ascii="Times New Roman" w:eastAsia="Times New Roman" w:hAnsi="Times New Roman" w:cs="Times New Roman"/>
        <w:bCs/>
        <w:color w:val="595959"/>
      </w:rPr>
      <w:fldChar w:fldCharType="separate"/>
    </w:r>
    <w:r w:rsidR="00B8282D">
      <w:rPr>
        <w:rFonts w:ascii="Times New Roman" w:eastAsia="Times New Roman" w:hAnsi="Times New Roman" w:cs="Times New Roman"/>
        <w:bCs/>
        <w:noProof/>
        <w:color w:val="595959"/>
      </w:rPr>
      <w:t>1</w:t>
    </w:r>
    <w:r w:rsidRPr="001C5AD0">
      <w:rPr>
        <w:rFonts w:ascii="Times New Roman" w:eastAsia="Times New Roman" w:hAnsi="Times New Roman" w:cs="Times New Roman"/>
        <w:bCs/>
        <w:color w:val="595959"/>
      </w:rPr>
      <w:fldChar w:fldCharType="end"/>
    </w:r>
    <w:r w:rsidRPr="001C5AD0">
      <w:rPr>
        <w:rFonts w:ascii="Times New Roman" w:eastAsia="Times New Roman" w:hAnsi="Times New Roman" w:cs="Times New Roman"/>
        <w:color w:val="595959"/>
      </w:rPr>
      <w:t xml:space="preserve"> of </w:t>
    </w:r>
    <w:r w:rsidRPr="001C5AD0">
      <w:rPr>
        <w:rFonts w:ascii="Times New Roman" w:eastAsia="Times New Roman" w:hAnsi="Times New Roman" w:cs="Times New Roman"/>
        <w:bCs/>
        <w:color w:val="595959"/>
      </w:rPr>
      <w:fldChar w:fldCharType="begin"/>
    </w:r>
    <w:r w:rsidRPr="001C5AD0">
      <w:rPr>
        <w:rFonts w:ascii="Times New Roman" w:eastAsia="Times New Roman" w:hAnsi="Times New Roman" w:cs="Times New Roman"/>
        <w:bCs/>
        <w:color w:val="595959"/>
      </w:rPr>
      <w:instrText xml:space="preserve"> NUMPAGES  </w:instrText>
    </w:r>
    <w:r w:rsidRPr="001C5AD0">
      <w:rPr>
        <w:rFonts w:ascii="Times New Roman" w:eastAsia="Times New Roman" w:hAnsi="Times New Roman" w:cs="Times New Roman"/>
        <w:bCs/>
        <w:color w:val="595959"/>
      </w:rPr>
      <w:fldChar w:fldCharType="separate"/>
    </w:r>
    <w:r w:rsidR="00B8282D">
      <w:rPr>
        <w:rFonts w:ascii="Times New Roman" w:eastAsia="Times New Roman" w:hAnsi="Times New Roman" w:cs="Times New Roman"/>
        <w:bCs/>
        <w:noProof/>
        <w:color w:val="595959"/>
      </w:rPr>
      <w:t>1</w:t>
    </w:r>
    <w:r w:rsidRPr="001C5AD0">
      <w:rPr>
        <w:rFonts w:ascii="Times New Roman" w:eastAsia="Times New Roman" w:hAnsi="Times New Roman" w:cs="Times New Roman"/>
        <w:bCs/>
        <w:color w:val="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96" w:rsidRDefault="00BF4696" w:rsidP="0015679D">
      <w:pPr>
        <w:spacing w:after="0" w:line="240" w:lineRule="auto"/>
      </w:pPr>
      <w:r>
        <w:separator/>
      </w:r>
    </w:p>
  </w:footnote>
  <w:footnote w:type="continuationSeparator" w:id="0">
    <w:p w:rsidR="00BF4696" w:rsidRDefault="00BF4696" w:rsidP="00156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56CB2"/>
    <w:multiLevelType w:val="hybridMultilevel"/>
    <w:tmpl w:val="485EC81E"/>
    <w:lvl w:ilvl="0" w:tplc="69A66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A015F"/>
    <w:multiLevelType w:val="hybridMultilevel"/>
    <w:tmpl w:val="9EF47F68"/>
    <w:lvl w:ilvl="0" w:tplc="1F02DA50">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B23D2"/>
    <w:multiLevelType w:val="hybridMultilevel"/>
    <w:tmpl w:val="128607EA"/>
    <w:lvl w:ilvl="0" w:tplc="E0B4041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C4"/>
    <w:rsid w:val="000003B3"/>
    <w:rsid w:val="000C2C3B"/>
    <w:rsid w:val="001111E5"/>
    <w:rsid w:val="0011138C"/>
    <w:rsid w:val="0015679D"/>
    <w:rsid w:val="00157BA4"/>
    <w:rsid w:val="001B12F0"/>
    <w:rsid w:val="001C5AD0"/>
    <w:rsid w:val="002055E4"/>
    <w:rsid w:val="00284B82"/>
    <w:rsid w:val="003225E0"/>
    <w:rsid w:val="003B2D5F"/>
    <w:rsid w:val="003C7992"/>
    <w:rsid w:val="004A5085"/>
    <w:rsid w:val="00514285"/>
    <w:rsid w:val="00547487"/>
    <w:rsid w:val="00563DC4"/>
    <w:rsid w:val="005E670E"/>
    <w:rsid w:val="00674D11"/>
    <w:rsid w:val="006F5E28"/>
    <w:rsid w:val="00705144"/>
    <w:rsid w:val="00705F82"/>
    <w:rsid w:val="007134ED"/>
    <w:rsid w:val="007A24B1"/>
    <w:rsid w:val="007F15D3"/>
    <w:rsid w:val="00815469"/>
    <w:rsid w:val="00890D10"/>
    <w:rsid w:val="008916DE"/>
    <w:rsid w:val="0090754A"/>
    <w:rsid w:val="009337B4"/>
    <w:rsid w:val="009B1320"/>
    <w:rsid w:val="00A11012"/>
    <w:rsid w:val="00B24F21"/>
    <w:rsid w:val="00B40CD6"/>
    <w:rsid w:val="00B8282D"/>
    <w:rsid w:val="00BB1E03"/>
    <w:rsid w:val="00BD25E3"/>
    <w:rsid w:val="00BF4696"/>
    <w:rsid w:val="00C75288"/>
    <w:rsid w:val="00D26E28"/>
    <w:rsid w:val="00DA1D59"/>
    <w:rsid w:val="00DE05CC"/>
    <w:rsid w:val="00DE5CD3"/>
    <w:rsid w:val="00E1039F"/>
    <w:rsid w:val="00E645CD"/>
    <w:rsid w:val="00E903B0"/>
    <w:rsid w:val="00ED4CDC"/>
    <w:rsid w:val="00EE75C3"/>
    <w:rsid w:val="00F612DD"/>
    <w:rsid w:val="00FC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60B224-1C10-4E10-8A90-8ED68040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85"/>
    <w:pPr>
      <w:ind w:left="720"/>
      <w:contextualSpacing/>
    </w:pPr>
  </w:style>
  <w:style w:type="paragraph" w:styleId="Header">
    <w:name w:val="header"/>
    <w:basedOn w:val="Normal"/>
    <w:link w:val="HeaderChar"/>
    <w:uiPriority w:val="99"/>
    <w:unhideWhenUsed/>
    <w:rsid w:val="0015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9D"/>
  </w:style>
  <w:style w:type="paragraph" w:styleId="Footer">
    <w:name w:val="footer"/>
    <w:basedOn w:val="Normal"/>
    <w:link w:val="FooterChar"/>
    <w:uiPriority w:val="99"/>
    <w:unhideWhenUsed/>
    <w:rsid w:val="0015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9D"/>
  </w:style>
  <w:style w:type="paragraph" w:styleId="BalloonText">
    <w:name w:val="Balloon Text"/>
    <w:basedOn w:val="Normal"/>
    <w:link w:val="BalloonTextChar"/>
    <w:uiPriority w:val="99"/>
    <w:semiHidden/>
    <w:unhideWhenUsed/>
    <w:rsid w:val="00B2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Amy Larsen</cp:lastModifiedBy>
  <cp:revision>4</cp:revision>
  <cp:lastPrinted>2013-08-30T14:46:00Z</cp:lastPrinted>
  <dcterms:created xsi:type="dcterms:W3CDTF">2014-07-15T20:46:00Z</dcterms:created>
  <dcterms:modified xsi:type="dcterms:W3CDTF">2017-03-22T17:20:00Z</dcterms:modified>
</cp:coreProperties>
</file>