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F0" w:rsidRDefault="00BA5BAC">
      <w:pPr>
        <w:pStyle w:val="BodyText"/>
        <w:spacing w:before="54"/>
        <w:ind w:left="160" w:firstLine="0"/>
      </w:pPr>
      <w:r>
        <w:pict>
          <v:group id="_x0000_s1034" style="position:absolute;left:0;text-align:left;margin-left:70.6pt;margin-top:748.9pt;width:470.95pt;height:.1pt;z-index:251655680;mso-position-horizontal-relative:page;mso-position-vertical-relative:page" coordorigin="1412,14978" coordsize="9419,2">
            <v:shape id="_x0000_s1035" style="position:absolute;left:1412;top:14978;width:9419;height:2" coordorigin="1412,14978" coordsize="9419,0" path="m1412,14978r9419,e" filled="f" strokecolor="#7e7e7e" strokeweight="1.54pt">
              <v:path arrowok="t"/>
            </v:shape>
            <w10:wrap anchorx="page" anchory="page"/>
          </v:group>
        </w:pict>
      </w:r>
      <w:r w:rsidR="006C7C98">
        <w:rPr>
          <w:spacing w:val="-1"/>
        </w:rPr>
        <w:t>Adopted:</w:t>
      </w:r>
      <w:r w:rsidR="006C7C98">
        <w:t xml:space="preserve"> </w:t>
      </w:r>
      <w:r w:rsidR="006C7C98">
        <w:rPr>
          <w:spacing w:val="-1"/>
        </w:rPr>
        <w:t>October</w:t>
      </w:r>
      <w:r w:rsidR="006C7C98">
        <w:rPr>
          <w:spacing w:val="-2"/>
        </w:rPr>
        <w:t xml:space="preserve"> </w:t>
      </w:r>
      <w:r w:rsidR="006C7C98">
        <w:t xml:space="preserve">13, 2010; </w:t>
      </w:r>
      <w:r w:rsidR="006C7C98">
        <w:rPr>
          <w:spacing w:val="-1"/>
        </w:rPr>
        <w:t>November</w:t>
      </w:r>
      <w:r w:rsidR="006C7C98">
        <w:rPr>
          <w:spacing w:val="-2"/>
        </w:rPr>
        <w:t xml:space="preserve"> </w:t>
      </w:r>
      <w:r w:rsidR="006C7C98">
        <w:t>10, 2010</w:t>
      </w:r>
    </w:p>
    <w:p w:rsidR="000742F0" w:rsidRDefault="006C7C98">
      <w:pPr>
        <w:pStyle w:val="BodyText"/>
        <w:spacing w:before="41"/>
        <w:ind w:left="160" w:firstLine="0"/>
      </w:pPr>
      <w:r>
        <w:rPr>
          <w:spacing w:val="-1"/>
        </w:rPr>
        <w:t>Revised:</w:t>
      </w:r>
      <w:r>
        <w:t xml:space="preserve"> </w:t>
      </w:r>
      <w:r>
        <w:rPr>
          <w:spacing w:val="-1"/>
        </w:rPr>
        <w:t>April</w:t>
      </w:r>
      <w:r>
        <w:t xml:space="preserve"> 23, 2014</w:t>
      </w:r>
      <w:r w:rsidR="009E7155">
        <w:t xml:space="preserve">; </w:t>
      </w:r>
      <w:r w:rsidR="009E7155" w:rsidRPr="00CD4346">
        <w:t>March 22, 2017</w:t>
      </w:r>
    </w:p>
    <w:p w:rsidR="000742F0" w:rsidRDefault="000742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2F0" w:rsidRDefault="000742F0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0742F0" w:rsidRDefault="006C7C98">
      <w:pPr>
        <w:spacing w:line="275" w:lineRule="auto"/>
        <w:ind w:left="3326" w:right="1663" w:hanging="16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BLUESKY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CHARTER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SCHOOL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POLICY No. </w:t>
      </w:r>
      <w:r>
        <w:rPr>
          <w:rFonts w:ascii="Times New Roman"/>
          <w:b/>
          <w:sz w:val="28"/>
        </w:rPr>
        <w:t>5.4.4</w:t>
      </w:r>
      <w:r>
        <w:rPr>
          <w:rFonts w:ascii="Times New Roman"/>
          <w:b/>
          <w:spacing w:val="2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STUDENT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DISCIPLINE</w:t>
      </w:r>
    </w:p>
    <w:p w:rsidR="000742F0" w:rsidRDefault="000742F0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PURPOSE</w:t>
      </w:r>
    </w:p>
    <w:p w:rsidR="000742F0" w:rsidRDefault="006C7C98">
      <w:pPr>
        <w:pStyle w:val="BodyText"/>
        <w:spacing w:before="192"/>
        <w:ind w:left="880" w:right="156" w:firstLine="0"/>
        <w:jc w:val="both"/>
      </w:pPr>
      <w:r>
        <w:rPr>
          <w:spacing w:val="-1"/>
        </w:rPr>
        <w:t>Proper</w:t>
      </w:r>
      <w:r>
        <w:rPr>
          <w:spacing w:val="27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t>conduct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necessary</w:t>
      </w:r>
      <w:r>
        <w:rPr>
          <w:spacing w:val="2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create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atmosphere</w:t>
      </w:r>
      <w:r>
        <w:rPr>
          <w:spacing w:val="29"/>
        </w:rPr>
        <w:t xml:space="preserve"> </w:t>
      </w:r>
      <w:r>
        <w:rPr>
          <w:spacing w:val="-1"/>
        </w:rPr>
        <w:t>conducive</w:t>
      </w:r>
      <w:r>
        <w:rPr>
          <w:spacing w:val="28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high</w:t>
      </w:r>
      <w:r>
        <w:rPr>
          <w:spacing w:val="28"/>
        </w:rPr>
        <w:t xml:space="preserve"> </w:t>
      </w:r>
      <w:r>
        <w:t>student</w:t>
      </w:r>
      <w:r>
        <w:rPr>
          <w:spacing w:val="55"/>
        </w:rPr>
        <w:t xml:space="preserve"> </w:t>
      </w:r>
      <w:r>
        <w:rPr>
          <w:spacing w:val="-1"/>
        </w:rPr>
        <w:t>achievement.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rPr>
          <w:spacing w:val="-1"/>
        </w:rPr>
        <w:t>Discipline</w:t>
      </w:r>
      <w:r>
        <w:rPr>
          <w:spacing w:val="13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expectations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 student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conduct</w:t>
      </w:r>
      <w:r>
        <w:t>.</w:t>
      </w:r>
      <w:r>
        <w:rPr>
          <w:spacing w:val="2"/>
        </w:rPr>
        <w:t xml:space="preserve"> </w:t>
      </w:r>
      <w:r>
        <w:t>BlueSky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rPr>
          <w:spacing w:val="67"/>
        </w:rPr>
        <w:t xml:space="preserve"> </w:t>
      </w:r>
      <w:r>
        <w:rPr>
          <w:spacing w:val="-1"/>
        </w:rPr>
        <w:t>School</w:t>
      </w:r>
      <w:r>
        <w:t xml:space="preserve"> will take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disciplinary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t xml:space="preserve"> when a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violates</w:t>
      </w:r>
      <w:r>
        <w:t xml:space="preserve"> school rules.</w:t>
      </w:r>
    </w:p>
    <w:p w:rsidR="000742F0" w:rsidRDefault="000742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POLICY STATEMENT</w:t>
      </w:r>
    </w:p>
    <w:p w:rsidR="000742F0" w:rsidRDefault="006C7C98">
      <w:pPr>
        <w:pStyle w:val="BodyText"/>
        <w:spacing w:before="194" w:line="242" w:lineRule="auto"/>
        <w:ind w:left="880" w:right="391" w:firstLine="0"/>
      </w:pPr>
      <w:r>
        <w:rPr>
          <w:spacing w:val="-2"/>
        </w:rPr>
        <w:t>It</w:t>
      </w:r>
      <w:r>
        <w:t xml:space="preserve"> is the policy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BlueSky</w:t>
      </w:r>
      <w:r>
        <w:rPr>
          <w:spacing w:val="-3"/>
        </w:rPr>
        <w:t xml:space="preserve"> </w:t>
      </w:r>
      <w:r>
        <w:rPr>
          <w:spacing w:val="-1"/>
        </w:rPr>
        <w:t>Charter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t xml:space="preserve">to establish </w:t>
      </w:r>
      <w:r>
        <w:rPr>
          <w:spacing w:val="-1"/>
        </w:rPr>
        <w:t>policies</w:t>
      </w:r>
      <w:r>
        <w:t xml:space="preserve"> that identify</w:t>
      </w:r>
      <w:r>
        <w:rPr>
          <w:spacing w:val="-3"/>
        </w:rPr>
        <w:t xml:space="preserve"> </w:t>
      </w:r>
      <w:r>
        <w:rPr>
          <w:spacing w:val="-1"/>
        </w:rPr>
        <w:t>behaviors</w:t>
      </w:r>
      <w:r>
        <w:rPr>
          <w:spacing w:val="59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could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students</w:t>
      </w:r>
      <w:r>
        <w:t xml:space="preserve"> to disciplinary</w:t>
      </w:r>
      <w:r>
        <w:rPr>
          <w:spacing w:val="-5"/>
        </w:rPr>
        <w:t xml:space="preserve"> </w:t>
      </w:r>
      <w:r>
        <w:t>consequences.</w:t>
      </w:r>
    </w:p>
    <w:p w:rsidR="000742F0" w:rsidRDefault="000742F0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RESPONSIBILITY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4"/>
        <w:ind w:right="155"/>
        <w:jc w:val="both"/>
      </w:pPr>
      <w:r>
        <w:t>BlueSky</w:t>
      </w:r>
      <w:r>
        <w:rPr>
          <w:spacing w:val="45"/>
        </w:rPr>
        <w:t xml:space="preserve"> </w:t>
      </w:r>
      <w:r>
        <w:rPr>
          <w:spacing w:val="-1"/>
        </w:rPr>
        <w:t>Charter</w:t>
      </w:r>
      <w:r>
        <w:rPr>
          <w:spacing w:val="49"/>
        </w:rPr>
        <w:t xml:space="preserve"> </w:t>
      </w:r>
      <w:r>
        <w:t>School</w:t>
      </w:r>
      <w:r>
        <w:rPr>
          <w:rFonts w:cs="Times New Roman"/>
        </w:rPr>
        <w:t>’s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Executive</w:t>
      </w:r>
      <w:r>
        <w:rPr>
          <w:spacing w:val="49"/>
        </w:rPr>
        <w:t xml:space="preserve"> </w:t>
      </w:r>
      <w:r>
        <w:rPr>
          <w:spacing w:val="-1"/>
        </w:rPr>
        <w:t>Director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Principal(s)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t>responsible</w:t>
      </w:r>
      <w:r>
        <w:rPr>
          <w:spacing w:val="49"/>
        </w:rPr>
        <w:t xml:space="preserve"> </w:t>
      </w:r>
      <w:r>
        <w:t>for</w:t>
      </w:r>
      <w:r>
        <w:rPr>
          <w:spacing w:val="84"/>
        </w:rPr>
        <w:t xml:space="preserve"> </w:t>
      </w:r>
      <w:r>
        <w:rPr>
          <w:spacing w:val="-1"/>
        </w:rPr>
        <w:t>ensuring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discipline</w:t>
      </w:r>
      <w:r>
        <w:rPr>
          <w:spacing w:val="52"/>
        </w:rPr>
        <w:t xml:space="preserve"> </w:t>
      </w:r>
      <w:r>
        <w:rPr>
          <w:spacing w:val="-1"/>
        </w:rPr>
        <w:t>matters</w:t>
      </w:r>
      <w:r>
        <w:rPr>
          <w:spacing w:val="50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handled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conformance</w:t>
      </w:r>
      <w:r>
        <w:rPr>
          <w:spacing w:val="49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this</w:t>
      </w:r>
      <w:r>
        <w:rPr>
          <w:spacing w:val="52"/>
        </w:rPr>
        <w:t xml:space="preserve"> </w:t>
      </w:r>
      <w:r>
        <w:rPr>
          <w:spacing w:val="-1"/>
        </w:rPr>
        <w:t>policy.</w:t>
      </w:r>
      <w:r>
        <w:rPr>
          <w:spacing w:val="50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rPr>
          <w:spacing w:val="-1"/>
        </w:rPr>
        <w:t>teachers and</w:t>
      </w:r>
      <w:r>
        <w:t xml:space="preserve"> other</w:t>
      </w:r>
      <w:r>
        <w:rPr>
          <w:spacing w:val="-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 xml:space="preserve">enforce </w:t>
      </w:r>
      <w:r>
        <w:t xml:space="preserve">this </w:t>
      </w:r>
      <w:r>
        <w:rPr>
          <w:spacing w:val="-1"/>
        </w:rPr>
        <w:t>policy.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8"/>
        <w:ind w:right="155"/>
        <w:jc w:val="both"/>
      </w:pPr>
      <w:r>
        <w:t>BlueSky</w:t>
      </w:r>
      <w:r>
        <w:rPr>
          <w:spacing w:val="-5"/>
        </w:rPr>
        <w:t xml:space="preserve"> </w:t>
      </w:r>
      <w:r>
        <w:rPr>
          <w:spacing w:val="-1"/>
        </w:rPr>
        <w:t>Charter</w:t>
      </w:r>
      <w:r>
        <w:t xml:space="preserve"> School</w:t>
      </w:r>
      <w:r>
        <w:rPr>
          <w:rFonts w:cs="Times New Roman"/>
        </w:rPr>
        <w:t xml:space="preserve">’s </w:t>
      </w:r>
      <w:r>
        <w:rPr>
          <w:spacing w:val="-1"/>
        </w:rPr>
        <w:t>Executive Director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teacher,</w:t>
      </w:r>
      <w:r>
        <w:rPr>
          <w:spacing w:val="1"/>
        </w:rPr>
        <w:t xml:space="preserve"> </w:t>
      </w:r>
      <w:r>
        <w:t>in exercising his or her</w:t>
      </w:r>
      <w:r>
        <w:rPr>
          <w:spacing w:val="75"/>
        </w:rPr>
        <w:t xml:space="preserve"> </w:t>
      </w:r>
      <w:r>
        <w:rPr>
          <w:spacing w:val="-1"/>
        </w:rPr>
        <w:t>lawful</w:t>
      </w:r>
      <w:r>
        <w:rPr>
          <w:spacing w:val="52"/>
        </w:rPr>
        <w:t xml:space="preserve"> </w:t>
      </w:r>
      <w:r>
        <w:t>authority,</w:t>
      </w:r>
      <w:r>
        <w:rPr>
          <w:spacing w:val="52"/>
        </w:rPr>
        <w:t xml:space="preserve"> </w:t>
      </w:r>
      <w:r>
        <w:rPr>
          <w:spacing w:val="1"/>
        </w:rPr>
        <w:t>may</w:t>
      </w:r>
      <w:r>
        <w:rPr>
          <w:spacing w:val="50"/>
        </w:rPr>
        <w:t xml:space="preserve"> </w:t>
      </w:r>
      <w:r>
        <w:t>use</w:t>
      </w:r>
      <w:r>
        <w:rPr>
          <w:spacing w:val="51"/>
        </w:rPr>
        <w:t xml:space="preserve"> </w:t>
      </w:r>
      <w:r>
        <w:rPr>
          <w:spacing w:val="-1"/>
        </w:rPr>
        <w:t>reasonable</w:t>
      </w:r>
      <w:r>
        <w:rPr>
          <w:spacing w:val="52"/>
        </w:rPr>
        <w:t xml:space="preserve"> </w:t>
      </w:r>
      <w:r>
        <w:rPr>
          <w:spacing w:val="-1"/>
        </w:rPr>
        <w:t>force</w:t>
      </w:r>
      <w:r>
        <w:rPr>
          <w:spacing w:val="53"/>
        </w:rPr>
        <w:t xml:space="preserve"> </w:t>
      </w:r>
      <w:r>
        <w:rPr>
          <w:spacing w:val="-1"/>
        </w:rPr>
        <w:t>when</w:t>
      </w:r>
      <w:r>
        <w:rPr>
          <w:spacing w:val="52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necessary</w:t>
      </w:r>
      <w:r>
        <w:rPr>
          <w:spacing w:val="50"/>
        </w:rPr>
        <w:t xml:space="preserve"> </w:t>
      </w:r>
      <w:r>
        <w:rPr>
          <w:spacing w:val="-1"/>
        </w:rPr>
        <w:t>under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circumstances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correct</w:t>
      </w:r>
      <w:r>
        <w:rPr>
          <w:spacing w:val="50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restrain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student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prevent</w:t>
      </w:r>
      <w:r>
        <w:rPr>
          <w:spacing w:val="48"/>
        </w:rPr>
        <w:t xml:space="preserve"> </w:t>
      </w:r>
      <w:r>
        <w:t>bodily</w:t>
      </w:r>
      <w:r>
        <w:rPr>
          <w:spacing w:val="42"/>
        </w:rPr>
        <w:t xml:space="preserve"> </w:t>
      </w:r>
      <w:r>
        <w:t>harm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death</w:t>
      </w:r>
      <w:r>
        <w:rPr>
          <w:spacing w:val="50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another.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employee,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t>bus</w:t>
      </w:r>
      <w:r>
        <w:rPr>
          <w:spacing w:val="9"/>
        </w:rPr>
        <w:t xml:space="preserve"> </w:t>
      </w:r>
      <w:r>
        <w:rPr>
          <w:spacing w:val="-1"/>
        </w:rPr>
        <w:t>driver,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agent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8"/>
        </w:rPr>
        <w:t xml:space="preserve"> </w:t>
      </w:r>
      <w:r>
        <w:rPr>
          <w:spacing w:val="-1"/>
        </w:rPr>
        <w:t>acting</w:t>
      </w:r>
      <w:r>
        <w:rPr>
          <w:spacing w:val="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her</w:t>
      </w:r>
      <w:r>
        <w:rPr>
          <w:spacing w:val="18"/>
        </w:rPr>
        <w:t xml:space="preserve"> </w:t>
      </w:r>
      <w:r>
        <w:rPr>
          <w:spacing w:val="-1"/>
        </w:rPr>
        <w:t>lawful</w:t>
      </w:r>
      <w:r>
        <w:rPr>
          <w:spacing w:val="19"/>
        </w:rPr>
        <w:t xml:space="preserve"> </w:t>
      </w:r>
      <w:r>
        <w:rPr>
          <w:spacing w:val="-1"/>
        </w:rPr>
        <w:t>authority,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reasonable</w:t>
      </w:r>
      <w:r>
        <w:rPr>
          <w:spacing w:val="18"/>
        </w:rPr>
        <w:t xml:space="preserve"> </w:t>
      </w:r>
      <w:r>
        <w:rPr>
          <w:spacing w:val="-1"/>
        </w:rPr>
        <w:t>force</w:t>
      </w:r>
      <w:r>
        <w:rPr>
          <w:spacing w:val="22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circumstances</w:t>
      </w:r>
      <w:r>
        <w:t xml:space="preserve"> to </w:t>
      </w:r>
      <w:r>
        <w:rPr>
          <w:spacing w:val="-1"/>
        </w:rPr>
        <w:t>restrain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or</w:t>
      </w:r>
      <w:r>
        <w:rPr>
          <w:spacing w:val="-1"/>
        </w:rPr>
        <w:t xml:space="preserve"> prevent</w:t>
      </w:r>
      <w:r>
        <w:t xml:space="preserve"> bodily</w:t>
      </w:r>
      <w:r>
        <w:rPr>
          <w:spacing w:val="-3"/>
        </w:rPr>
        <w:t xml:space="preserve"> </w:t>
      </w:r>
      <w:r>
        <w:t>harm or</w:t>
      </w:r>
      <w:r>
        <w:rPr>
          <w:spacing w:val="-1"/>
        </w:rPr>
        <w:t xml:space="preserve"> </w:t>
      </w:r>
      <w:r>
        <w:t xml:space="preserve">death to </w:t>
      </w:r>
      <w:r>
        <w:rPr>
          <w:spacing w:val="-1"/>
        </w:rPr>
        <w:t>another.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6"/>
        <w:ind w:right="155"/>
        <w:jc w:val="both"/>
      </w:pPr>
      <w:r>
        <w:rPr>
          <w:spacing w:val="-1"/>
        </w:rPr>
        <w:t>Parents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cooperate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authorities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behavior</w:t>
      </w:r>
      <w:r>
        <w:rPr>
          <w:spacing w:val="7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children.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rPr>
          <w:spacing w:val="-1"/>
        </w:rPr>
        <w:t>individually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behavior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knowing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the Code of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Conduct</w:t>
      </w:r>
      <w:r>
        <w:t xml:space="preserve"> and this </w:t>
      </w:r>
      <w:r>
        <w:rPr>
          <w:spacing w:val="-1"/>
        </w:rPr>
        <w:t>policy.</w:t>
      </w:r>
    </w:p>
    <w:p w:rsidR="000742F0" w:rsidRDefault="000742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RESPONSIBILITIES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5" w:line="242" w:lineRule="auto"/>
        <w:ind w:right="159"/>
        <w:jc w:val="both"/>
      </w:pP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list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student</w:t>
      </w:r>
      <w:r>
        <w:rPr>
          <w:spacing w:val="19"/>
        </w:rPr>
        <w:t xml:space="preserve"> </w:t>
      </w:r>
      <w:r>
        <w:rPr>
          <w:spacing w:val="-1"/>
        </w:rPr>
        <w:t>responsibilities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t>exhaustive.</w:t>
      </w:r>
      <w:r>
        <w:rPr>
          <w:spacing w:val="1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to: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 xml:space="preserve">Be </w:t>
      </w:r>
      <w:r>
        <w:t xml:space="preserve">on time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attend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t xml:space="preserve"> every</w:t>
      </w:r>
      <w:r>
        <w:rPr>
          <w:spacing w:val="-5"/>
        </w:rPr>
        <w:t xml:space="preserve"> </w:t>
      </w:r>
      <w:r>
        <w:t>day, unless excused.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 xml:space="preserve">Arrange </w:t>
      </w:r>
      <w:r>
        <w:t xml:space="preserve">to </w:t>
      </w:r>
      <w:r>
        <w:rPr>
          <w:spacing w:val="-1"/>
        </w:rPr>
        <w:t xml:space="preserve">make </w:t>
      </w:r>
      <w:r>
        <w:t xml:space="preserve">up work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absent</w:t>
      </w:r>
      <w:r>
        <w:t xml:space="preserve"> from school.</w:t>
      </w:r>
    </w:p>
    <w:p w:rsidR="000742F0" w:rsidRDefault="000742F0">
      <w:pPr>
        <w:sectPr w:rsidR="000742F0">
          <w:footerReference w:type="default" r:id="rId8"/>
          <w:type w:val="continuous"/>
          <w:pgSz w:w="12240" w:h="15840"/>
          <w:pgMar w:top="1380" w:right="1280" w:bottom="1160" w:left="1280" w:header="720" w:footer="977" w:gutter="0"/>
          <w:pgNumType w:start="1"/>
          <w:cols w:space="720"/>
        </w:sectPr>
      </w:pPr>
    </w:p>
    <w:p w:rsidR="000742F0" w:rsidRDefault="00BA5BAC">
      <w:pPr>
        <w:pStyle w:val="BodyText"/>
        <w:numPr>
          <w:ilvl w:val="2"/>
          <w:numId w:val="1"/>
        </w:numPr>
        <w:tabs>
          <w:tab w:val="left" w:pos="1601"/>
        </w:tabs>
        <w:spacing w:before="52" w:line="242" w:lineRule="auto"/>
        <w:ind w:right="391"/>
      </w:pPr>
      <w:r>
        <w:lastRenderedPageBreak/>
        <w:pict>
          <v:group id="_x0000_s1032" style="position:absolute;left:0;text-align:left;margin-left:70.6pt;margin-top:748.9pt;width:470.95pt;height:.1pt;z-index:251656704;mso-position-horizontal-relative:page;mso-position-vertical-relative:page" coordorigin="1412,14978" coordsize="9419,2">
            <v:shape id="_x0000_s1033" style="position:absolute;left:1412;top:14978;width:9419;height:2" coordorigin="1412,14978" coordsize="9419,0" path="m1412,14978r9419,e" filled="f" strokecolor="#7e7e7e" strokeweight="1.54pt">
              <v:path arrowok="t"/>
            </v:shape>
            <w10:wrap anchorx="page" anchory="page"/>
          </v:group>
        </w:pict>
      </w:r>
      <w:r w:rsidR="006C7C98">
        <w:t>Attain satisfactory</w:t>
      </w:r>
      <w:r w:rsidR="006C7C98">
        <w:rPr>
          <w:spacing w:val="-5"/>
        </w:rPr>
        <w:t xml:space="preserve"> </w:t>
      </w:r>
      <w:r w:rsidR="006C7C98">
        <w:t>academic</w:t>
      </w:r>
      <w:r w:rsidR="006C7C98">
        <w:rPr>
          <w:spacing w:val="-1"/>
        </w:rPr>
        <w:t xml:space="preserve"> a</w:t>
      </w:r>
      <w:r w:rsidR="006C7C98">
        <w:rPr>
          <w:rFonts w:cs="Times New Roman"/>
          <w:spacing w:val="-1"/>
        </w:rPr>
        <w:t>chievement</w:t>
      </w:r>
      <w:r w:rsidR="006C7C98">
        <w:rPr>
          <w:rFonts w:cs="Times New Roman"/>
          <w:spacing w:val="2"/>
        </w:rPr>
        <w:t xml:space="preserve"> </w:t>
      </w:r>
      <w:r w:rsidR="006C7C98">
        <w:rPr>
          <w:rFonts w:cs="Times New Roman"/>
          <w:spacing w:val="-1"/>
        </w:rPr>
        <w:t>consistent</w:t>
      </w:r>
      <w:r w:rsidR="006C7C98">
        <w:rPr>
          <w:rFonts w:cs="Times New Roman"/>
        </w:rPr>
        <w:t xml:space="preserve"> with </w:t>
      </w:r>
      <w:r w:rsidR="006C7C98">
        <w:rPr>
          <w:rFonts w:cs="Times New Roman"/>
          <w:spacing w:val="-1"/>
        </w:rPr>
        <w:t>an</w:t>
      </w:r>
      <w:r w:rsidR="006C7C98">
        <w:rPr>
          <w:rFonts w:cs="Times New Roman"/>
        </w:rPr>
        <w:t xml:space="preserve"> </w:t>
      </w:r>
      <w:r w:rsidR="006C7C98">
        <w:rPr>
          <w:rFonts w:cs="Times New Roman"/>
          <w:spacing w:val="-1"/>
        </w:rPr>
        <w:t>individual’s</w:t>
      </w:r>
      <w:r w:rsidR="006C7C98">
        <w:rPr>
          <w:rFonts w:cs="Times New Roman"/>
          <w:spacing w:val="2"/>
        </w:rPr>
        <w:t xml:space="preserve"> </w:t>
      </w:r>
      <w:r w:rsidR="006C7C98">
        <w:t>ability</w:t>
      </w:r>
      <w:r w:rsidR="006C7C98">
        <w:rPr>
          <w:spacing w:val="72"/>
        </w:rPr>
        <w:t xml:space="preserve"> </w:t>
      </w:r>
      <w:r w:rsidR="006C7C98">
        <w:rPr>
          <w:spacing w:val="-1"/>
        </w:rPr>
        <w:t>and</w:t>
      </w:r>
      <w:r w:rsidR="006C7C98">
        <w:t xml:space="preserve"> </w:t>
      </w:r>
      <w:r w:rsidR="006C7C98">
        <w:rPr>
          <w:spacing w:val="-1"/>
        </w:rPr>
        <w:t>complete</w:t>
      </w:r>
      <w:r w:rsidR="006C7C98">
        <w:t xml:space="preserve"> </w:t>
      </w:r>
      <w:r w:rsidR="006C7C98">
        <w:rPr>
          <w:spacing w:val="-1"/>
        </w:rPr>
        <w:t>all</w:t>
      </w:r>
      <w:r w:rsidR="006C7C98">
        <w:t xml:space="preserve"> homework </w:t>
      </w:r>
      <w:r w:rsidR="006C7C98">
        <w:rPr>
          <w:spacing w:val="-1"/>
        </w:rPr>
        <w:t>and</w:t>
      </w:r>
      <w:r w:rsidR="006C7C98">
        <w:t xml:space="preserve"> other </w:t>
      </w:r>
      <w:r w:rsidR="006C7C98">
        <w:rPr>
          <w:spacing w:val="-1"/>
        </w:rPr>
        <w:t>assignments.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6"/>
      </w:pPr>
      <w:r>
        <w:t xml:space="preserve">Assume </w:t>
      </w:r>
      <w:r>
        <w:rPr>
          <w:spacing w:val="-1"/>
        </w:rPr>
        <w:t>personal</w:t>
      </w:r>
      <w:r>
        <w:t xml:space="preserve"> responsibility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1"/>
        </w:rPr>
        <w:t>acting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respect</w:t>
      </w:r>
      <w:r>
        <w:t xml:space="preserve"> and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courtesy.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Exhibit</w:t>
      </w:r>
      <w:r>
        <w:t xml:space="preserve"> honest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applies</w:t>
      </w:r>
      <w:r>
        <w:t xml:space="preserve"> to </w:t>
      </w:r>
      <w:r>
        <w:rPr>
          <w:spacing w:val="-1"/>
        </w:rPr>
        <w:t>tests,</w:t>
      </w:r>
      <w:r>
        <w:t xml:space="preserve"> </w:t>
      </w:r>
      <w:r>
        <w:rPr>
          <w:spacing w:val="-1"/>
        </w:rPr>
        <w:t>assignments,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other school </w:t>
      </w:r>
      <w:r>
        <w:rPr>
          <w:spacing w:val="-1"/>
        </w:rPr>
        <w:t>work.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 xml:space="preserve">Be </w:t>
      </w:r>
      <w:r>
        <w:t xml:space="preserve">respectful in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peers</w:t>
      </w:r>
      <w:r>
        <w:t xml:space="preserve"> </w:t>
      </w:r>
      <w:r>
        <w:rPr>
          <w:spacing w:val="-1"/>
        </w:rPr>
        <w:t>and</w:t>
      </w:r>
      <w:r>
        <w:t xml:space="preserve"> those in </w:t>
      </w:r>
      <w:r>
        <w:rPr>
          <w:spacing w:val="-1"/>
        </w:rPr>
        <w:t>authority.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 w:line="242" w:lineRule="auto"/>
        <w:ind w:right="925"/>
      </w:pPr>
      <w:r>
        <w:rPr>
          <w:spacing w:val="-1"/>
        </w:rPr>
        <w:t>Accept</w:t>
      </w:r>
      <w:r>
        <w:t xml:space="preserve"> disciplinary</w:t>
      </w:r>
      <w:r>
        <w:rPr>
          <w:spacing w:val="-3"/>
        </w:rPr>
        <w:t xml:space="preserve"> </w:t>
      </w:r>
      <w:r>
        <w:rPr>
          <w:spacing w:val="-1"/>
        </w:rPr>
        <w:t>consequences</w:t>
      </w:r>
      <w:r>
        <w:t xml:space="preserve"> with dignity</w:t>
      </w:r>
      <w:r>
        <w:rPr>
          <w:spacing w:val="-5"/>
        </w:rPr>
        <w:t xml:space="preserve"> </w:t>
      </w:r>
      <w:r>
        <w:t>and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commitment</w:t>
      </w:r>
      <w:r>
        <w:t xml:space="preserve"> to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improve one’s</w:t>
      </w:r>
      <w:r>
        <w:rPr>
          <w:rFonts w:cs="Times New Roman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 xml:space="preserve">individual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conduct.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Comply</w:t>
      </w:r>
      <w:r>
        <w:rPr>
          <w:spacing w:val="-6"/>
        </w:rPr>
        <w:t xml:space="preserve"> </w:t>
      </w:r>
      <w:r>
        <w:t xml:space="preserve">with </w:t>
      </w:r>
      <w:r>
        <w:rPr>
          <w:spacing w:val="-1"/>
        </w:rPr>
        <w:t>school</w:t>
      </w:r>
      <w:r>
        <w:t xml:space="preserve"> rules </w:t>
      </w:r>
      <w:r>
        <w:rPr>
          <w:spacing w:val="-1"/>
        </w:rPr>
        <w:t xml:space="preserve">governing </w:t>
      </w:r>
      <w:r>
        <w:t>appropriate</w:t>
      </w:r>
      <w:r>
        <w:rPr>
          <w:spacing w:val="1"/>
        </w:rPr>
        <w:t xml:space="preserve"> </w:t>
      </w:r>
      <w:r>
        <w:rPr>
          <w:spacing w:val="-1"/>
        </w:rPr>
        <w:t>dress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grooming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Comply</w:t>
      </w:r>
      <w:r>
        <w:rPr>
          <w:spacing w:val="-6"/>
        </w:rPr>
        <w:t xml:space="preserve"> </w:t>
      </w:r>
      <w:r>
        <w:t xml:space="preserve">with </w:t>
      </w:r>
      <w:r>
        <w:rPr>
          <w:spacing w:val="-1"/>
        </w:rPr>
        <w:t>school</w:t>
      </w:r>
      <w:r>
        <w:t xml:space="preserve"> rules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electronic</w:t>
      </w:r>
      <w:r>
        <w:rPr>
          <w:spacing w:val="2"/>
        </w:rPr>
        <w:t xml:space="preserve"> </w:t>
      </w:r>
      <w:r>
        <w:rPr>
          <w:spacing w:val="-1"/>
        </w:rPr>
        <w:t>devices.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 w:line="242" w:lineRule="auto"/>
        <w:ind w:right="483"/>
      </w:pP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85"/>
        </w:rPr>
        <w:t xml:space="preserve"> </w:t>
      </w:r>
      <w:r>
        <w:t xml:space="preserve">bus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extra-curricular</w:t>
      </w:r>
      <w:r>
        <w:t xml:space="preserve">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school-related</w:t>
      </w:r>
      <w:r>
        <w:rPr>
          <w:spacing w:val="2"/>
        </w:rPr>
        <w:t xml:space="preserve"> </w:t>
      </w:r>
      <w:r>
        <w:rPr>
          <w:spacing w:val="-1"/>
        </w:rPr>
        <w:t>activities.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Respect</w:t>
      </w:r>
      <w:r>
        <w:t xml:space="preserve"> school property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 xml:space="preserve">damage </w:t>
      </w:r>
      <w:r>
        <w:t>it.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  <w:ind w:right="483"/>
      </w:pP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non-prescription </w:t>
      </w:r>
      <w:r>
        <w:rPr>
          <w:spacing w:val="-1"/>
        </w:rPr>
        <w:t>drugs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school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school-related</w:t>
      </w:r>
      <w:r>
        <w:rPr>
          <w:spacing w:val="29"/>
        </w:rPr>
        <w:t xml:space="preserve"> </w:t>
      </w:r>
      <w:r>
        <w:rPr>
          <w:spacing w:val="-1"/>
        </w:rPr>
        <w:t>activities</w:t>
      </w:r>
      <w:r>
        <w:t xml:space="preserve"> unless in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school</w:t>
      </w:r>
      <w:r>
        <w:t xml:space="preserve"> 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procedural</w:t>
      </w:r>
      <w:r>
        <w:t xml:space="preserve"> </w:t>
      </w:r>
      <w:r>
        <w:rPr>
          <w:spacing w:val="-1"/>
        </w:rPr>
        <w:t>requirements,</w:t>
      </w:r>
      <w:r>
        <w:rPr>
          <w:spacing w:val="8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parent/guardian</w:t>
      </w:r>
      <w:r>
        <w:t xml:space="preserve"> to the</w:t>
      </w:r>
      <w:r>
        <w:rPr>
          <w:spacing w:val="-1"/>
        </w:rPr>
        <w:t xml:space="preserve"> </w:t>
      </w:r>
      <w:r>
        <w:t>school.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/>
        <w:ind w:right="216"/>
      </w:pPr>
      <w:r>
        <w:rPr>
          <w:spacing w:val="-1"/>
        </w:rPr>
        <w:t>Refrain</w:t>
      </w:r>
      <w:r>
        <w:t xml:space="preserve"> </w:t>
      </w:r>
      <w:r>
        <w:rPr>
          <w:spacing w:val="-1"/>
        </w:rPr>
        <w:t>from</w:t>
      </w:r>
      <w:r>
        <w:t xml:space="preserve"> using</w:t>
      </w:r>
      <w:r>
        <w:rPr>
          <w:spacing w:val="-3"/>
        </w:rPr>
        <w:t xml:space="preserve"> </w:t>
      </w:r>
      <w:r>
        <w:t xml:space="preserve">and/or </w:t>
      </w:r>
      <w:r>
        <w:rPr>
          <w:spacing w:val="-1"/>
        </w:rPr>
        <w:t>possessing alcohol,</w:t>
      </w:r>
      <w:r>
        <w:t xml:space="preserve"> </w:t>
      </w:r>
      <w:r>
        <w:rPr>
          <w:spacing w:val="-1"/>
        </w:rPr>
        <w:t>tobacco,</w:t>
      </w:r>
      <w:r>
        <w:rPr>
          <w:spacing w:val="2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substances,</w:t>
      </w:r>
      <w:r>
        <w:t xml:space="preserve"> and</w:t>
      </w:r>
      <w:r>
        <w:rPr>
          <w:spacing w:val="9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dangerous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illegal</w:t>
      </w:r>
      <w:r>
        <w:t xml:space="preserve"> </w:t>
      </w:r>
      <w:r>
        <w:rPr>
          <w:spacing w:val="-1"/>
        </w:rPr>
        <w:t>substances</w:t>
      </w:r>
      <w:r>
        <w:t xml:space="preserve"> at </w:t>
      </w:r>
      <w:r>
        <w:rPr>
          <w:spacing w:val="-1"/>
        </w:rPr>
        <w:t>school,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property</w:t>
      </w:r>
      <w:r>
        <w:rPr>
          <w:spacing w:val="-5"/>
        </w:rPr>
        <w:t xml:space="preserve"> </w:t>
      </w:r>
      <w:r>
        <w:t>or school</w:t>
      </w:r>
      <w:r>
        <w:rPr>
          <w:spacing w:val="73"/>
        </w:rPr>
        <w:t xml:space="preserve"> </w:t>
      </w:r>
      <w:r>
        <w:t xml:space="preserve">buses,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extra-curricular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school-related</w:t>
      </w:r>
      <w:r>
        <w:t xml:space="preserve"> </w:t>
      </w:r>
      <w:r>
        <w:rPr>
          <w:spacing w:val="-1"/>
        </w:rPr>
        <w:t>activities.</w:t>
      </w:r>
    </w:p>
    <w:p w:rsidR="000742F0" w:rsidRDefault="000742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t>CODE OF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CONDUCT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4"/>
        <w:ind w:right="155"/>
        <w:jc w:val="both"/>
      </w:pPr>
      <w:r>
        <w:t>Disciplinary</w:t>
      </w:r>
      <w:r>
        <w:rPr>
          <w:spacing w:val="28"/>
        </w:rPr>
        <w:t xml:space="preserve"> </w:t>
      </w:r>
      <w:r>
        <w:rPr>
          <w:spacing w:val="-1"/>
        </w:rPr>
        <w:t>Action.</w:t>
      </w:r>
      <w:r>
        <w:rPr>
          <w:spacing w:val="31"/>
        </w:rPr>
        <w:t xml:space="preserve"> </w:t>
      </w:r>
      <w:r>
        <w:t>Disciplinary</w:t>
      </w:r>
      <w:r>
        <w:rPr>
          <w:spacing w:val="28"/>
        </w:rPr>
        <w:t xml:space="preserve"> </w:t>
      </w:r>
      <w:r>
        <w:rPr>
          <w:spacing w:val="-1"/>
        </w:rPr>
        <w:t>action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taken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student</w:t>
      </w:r>
      <w:r>
        <w:rPr>
          <w:spacing w:val="33"/>
        </w:rPr>
        <w:t xml:space="preserve"> </w:t>
      </w:r>
      <w:r>
        <w:t>conduct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interferes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operations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welfare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others.</w:t>
      </w:r>
      <w:r>
        <w:rPr>
          <w:spacing w:val="42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discipline</w:t>
      </w:r>
      <w:r>
        <w:rPr>
          <w:spacing w:val="33"/>
        </w:rPr>
        <w:t xml:space="preserve"> </w:t>
      </w:r>
      <w:r>
        <w:t>policy</w:t>
      </w:r>
      <w:r>
        <w:rPr>
          <w:spacing w:val="29"/>
        </w:rPr>
        <w:t xml:space="preserve"> </w:t>
      </w:r>
      <w:r>
        <w:rPr>
          <w:spacing w:val="-1"/>
        </w:rPr>
        <w:t>applies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1"/>
        </w:rPr>
        <w:t>buildings;</w:t>
      </w:r>
      <w:r>
        <w:rPr>
          <w:spacing w:val="34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1"/>
        </w:rPr>
        <w:t>grounds;</w:t>
      </w:r>
      <w:r>
        <w:rPr>
          <w:spacing w:val="37"/>
        </w:rPr>
        <w:t xml:space="preserve"> </w:t>
      </w:r>
      <w:r>
        <w:rPr>
          <w:spacing w:val="-1"/>
        </w:rPr>
        <w:t>school</w:t>
      </w:r>
      <w:r>
        <w:rPr>
          <w:spacing w:val="75"/>
        </w:rPr>
        <w:t xml:space="preserve"> </w:t>
      </w:r>
      <w:r>
        <w:rPr>
          <w:spacing w:val="-1"/>
        </w:rPr>
        <w:t>property;</w:t>
      </w:r>
      <w:r>
        <w:rPr>
          <w:spacing w:val="19"/>
        </w:rPr>
        <w:t xml:space="preserve"> </w:t>
      </w:r>
      <w:r>
        <w:rPr>
          <w:spacing w:val="-1"/>
        </w:rPr>
        <w:t>school-sponsored</w:t>
      </w:r>
      <w:r>
        <w:rPr>
          <w:spacing w:val="18"/>
        </w:rPr>
        <w:t xml:space="preserve"> </w:t>
      </w:r>
      <w:r>
        <w:rPr>
          <w:spacing w:val="-1"/>
        </w:rPr>
        <w:t>activities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trips;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t>bus</w:t>
      </w:r>
      <w:r>
        <w:rPr>
          <w:spacing w:val="19"/>
        </w:rPr>
        <w:t xml:space="preserve"> </w:t>
      </w:r>
      <w:r>
        <w:t>stops;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rPr>
          <w:spacing w:val="-1"/>
        </w:rPr>
        <w:t>buses;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99"/>
        </w:rPr>
        <w:t xml:space="preserve"> </w:t>
      </w:r>
      <w:r>
        <w:rPr>
          <w:spacing w:val="-1"/>
        </w:rPr>
        <w:t>vehicles;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contracted</w:t>
      </w:r>
      <w:r>
        <w:rPr>
          <w:spacing w:val="14"/>
        </w:rPr>
        <w:t xml:space="preserve"> </w:t>
      </w:r>
      <w:r>
        <w:t>vehicles;</w:t>
      </w:r>
      <w:r>
        <w:rPr>
          <w:spacing w:val="14"/>
        </w:rPr>
        <w:t xml:space="preserve"> </w:t>
      </w:r>
      <w:r>
        <w:t>vehicles</w:t>
      </w:r>
      <w:r>
        <w:rPr>
          <w:spacing w:val="16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purposes;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7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entrance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departure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premises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events;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school-related</w:t>
      </w:r>
      <w:r>
        <w:rPr>
          <w:spacing w:val="97"/>
        </w:rPr>
        <w:t xml:space="preserve"> </w:t>
      </w:r>
      <w:r>
        <w:rPr>
          <w:spacing w:val="-1"/>
        </w:rPr>
        <w:t>functions.</w:t>
      </w:r>
      <w:r>
        <w:rPr>
          <w:spacing w:val="46"/>
        </w:rPr>
        <w:t xml:space="preserve"> </w:t>
      </w:r>
      <w:r>
        <w:rPr>
          <w:spacing w:val="-2"/>
        </w:rPr>
        <w:t>It</w:t>
      </w:r>
      <w:r>
        <w:rPr>
          <w:spacing w:val="43"/>
        </w:rPr>
        <w:t xml:space="preserve"> </w:t>
      </w:r>
      <w:r>
        <w:rPr>
          <w:spacing w:val="-1"/>
        </w:rPr>
        <w:t>applies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behavior</w:t>
      </w:r>
      <w:r>
        <w:rPr>
          <w:spacing w:val="42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occurs</w:t>
      </w:r>
      <w:r>
        <w:rPr>
          <w:spacing w:val="42"/>
        </w:rPr>
        <w:t xml:space="preserve"> </w:t>
      </w:r>
      <w:r>
        <w:t>outside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school</w:t>
      </w:r>
      <w:r>
        <w:rPr>
          <w:spacing w:val="50"/>
        </w:rPr>
        <w:t xml:space="preserve"> </w:t>
      </w:r>
      <w:r>
        <w:rPr>
          <w:spacing w:val="-1"/>
        </w:rPr>
        <w:t>when</w:t>
      </w:r>
      <w:r>
        <w:rPr>
          <w:spacing w:val="45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rPr>
          <w:spacing w:val="-1"/>
        </w:rPr>
        <w:t>behavior</w:t>
      </w:r>
      <w:r>
        <w:rPr>
          <w:spacing w:val="71"/>
        </w:rPr>
        <w:t xml:space="preserve"> </w:t>
      </w:r>
      <w:r>
        <w:rPr>
          <w:spacing w:val="-1"/>
        </w:rPr>
        <w:t>interferes</w:t>
      </w:r>
      <w:r>
        <w:t xml:space="preserve"> with or impacts the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student.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ind w:right="153"/>
        <w:jc w:val="both"/>
      </w:pPr>
      <w:r>
        <w:rPr>
          <w:spacing w:val="-1"/>
        </w:rPr>
        <w:t>Examples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Unacceptable</w:t>
      </w:r>
      <w:r>
        <w:rPr>
          <w:spacing w:val="42"/>
        </w:rPr>
        <w:t xml:space="preserve"> </w:t>
      </w:r>
      <w:r>
        <w:t>Behavior.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examples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unacceptable</w:t>
      </w:r>
      <w:r>
        <w:rPr>
          <w:spacing w:val="71"/>
        </w:rPr>
        <w:t xml:space="preserve"> </w:t>
      </w:r>
      <w:r>
        <w:rPr>
          <w:spacing w:val="-1"/>
        </w:rPr>
        <w:t>behavior</w:t>
      </w:r>
      <w:r>
        <w:rPr>
          <w:spacing w:val="30"/>
        </w:rPr>
        <w:t xml:space="preserve"> </w:t>
      </w:r>
      <w:r>
        <w:rPr>
          <w:spacing w:val="-1"/>
        </w:rPr>
        <w:t>subject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disciplinary</w:t>
      </w:r>
      <w:r>
        <w:rPr>
          <w:spacing w:val="28"/>
        </w:rPr>
        <w:t xml:space="preserve"> </w:t>
      </w:r>
      <w:r>
        <w:rPr>
          <w:spacing w:val="-1"/>
        </w:rPr>
        <w:t>action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school.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intended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t>exhaustive</w:t>
      </w:r>
      <w:r>
        <w:rPr>
          <w:spacing w:val="6"/>
        </w:rPr>
        <w:t xml:space="preserve"> </w:t>
      </w:r>
      <w:r>
        <w:t>list.</w:t>
      </w:r>
      <w:r>
        <w:rPr>
          <w:spacing w:val="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1"/>
        </w:rPr>
        <w:t>engages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disciplined</w:t>
      </w:r>
      <w:r>
        <w:rPr>
          <w:spacing w:val="2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accordance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discipline</w:t>
      </w:r>
      <w:r>
        <w:rPr>
          <w:spacing w:val="23"/>
        </w:rPr>
        <w:t xml:space="preserve"> </w:t>
      </w:r>
      <w:r>
        <w:rPr>
          <w:spacing w:val="-1"/>
        </w:rPr>
        <w:t>policy.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Executive</w:t>
      </w:r>
      <w:r>
        <w:rPr>
          <w:spacing w:val="24"/>
        </w:rPr>
        <w:t xml:space="preserve"> </w:t>
      </w:r>
      <w:r>
        <w:rPr>
          <w:spacing w:val="-1"/>
        </w:rPr>
        <w:t>Director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teachers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1"/>
        </w:rPr>
        <w:t>discretion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authority</w:t>
      </w:r>
      <w:r>
        <w:rPr>
          <w:spacing w:val="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impose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circumstances</w:t>
      </w:r>
      <w:r>
        <w:t xml:space="preserve"> at </w:t>
      </w:r>
      <w:r>
        <w:rPr>
          <w:spacing w:val="-1"/>
        </w:rPr>
        <w:t>hand.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6" w:line="241" w:lineRule="auto"/>
        <w:ind w:right="161"/>
      </w:pPr>
      <w:r>
        <w:rPr>
          <w:spacing w:val="-1"/>
        </w:rPr>
        <w:t>Causing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37"/>
        </w:rPr>
        <w:t xml:space="preserve"> </w:t>
      </w:r>
      <w:r>
        <w:t xml:space="preserve">to </w:t>
      </w:r>
      <w:r>
        <w:rPr>
          <w:spacing w:val="40"/>
        </w:rPr>
        <w:t xml:space="preserve"> </w:t>
      </w:r>
      <w:r>
        <w:t xml:space="preserve">or </w:t>
      </w:r>
      <w:r>
        <w:rPr>
          <w:spacing w:val="39"/>
        </w:rPr>
        <w:t xml:space="preserve"> </w:t>
      </w:r>
      <w:r>
        <w:rPr>
          <w:spacing w:val="-1"/>
        </w:rPr>
        <w:t>attempting</w:t>
      </w:r>
      <w:r>
        <w:t xml:space="preserve"> </w:t>
      </w:r>
      <w:r>
        <w:rPr>
          <w:spacing w:val="36"/>
        </w:rPr>
        <w:t xml:space="preserve"> </w:t>
      </w:r>
      <w:r>
        <w:t xml:space="preserve">to </w:t>
      </w:r>
      <w:r>
        <w:rPr>
          <w:spacing w:val="38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38"/>
        </w:rPr>
        <w:t xml:space="preserve"> </w:t>
      </w:r>
      <w:r>
        <w:t xml:space="preserve">property </w:t>
      </w:r>
      <w:r>
        <w:rPr>
          <w:spacing w:val="3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37"/>
        </w:rPr>
        <w:t xml:space="preserve"> </w:t>
      </w:r>
      <w:r>
        <w:t>property</w:t>
      </w:r>
      <w:r>
        <w:rPr>
          <w:spacing w:val="70"/>
        </w:rPr>
        <w:t xml:space="preserve"> </w:t>
      </w:r>
      <w:r>
        <w:rPr>
          <w:spacing w:val="-1"/>
        </w:rPr>
        <w:t>belonging</w:t>
      </w:r>
      <w:r>
        <w:rPr>
          <w:spacing w:val="-3"/>
        </w:rPr>
        <w:t xml:space="preserve"> </w:t>
      </w:r>
      <w:r>
        <w:t xml:space="preserve">to another </w:t>
      </w:r>
      <w:r>
        <w:rPr>
          <w:spacing w:val="-1"/>
        </w:rPr>
        <w:t>person;</w:t>
      </w:r>
    </w:p>
    <w:p w:rsidR="000742F0" w:rsidRDefault="000742F0">
      <w:pPr>
        <w:spacing w:line="241" w:lineRule="auto"/>
        <w:sectPr w:rsidR="000742F0">
          <w:pgSz w:w="12240" w:h="15840"/>
          <w:pgMar w:top="1380" w:right="1280" w:bottom="1160" w:left="1280" w:header="0" w:footer="977" w:gutter="0"/>
          <w:cols w:space="720"/>
        </w:sectPr>
      </w:pPr>
    </w:p>
    <w:p w:rsidR="000742F0" w:rsidRDefault="00BA5BAC">
      <w:pPr>
        <w:pStyle w:val="BodyText"/>
        <w:numPr>
          <w:ilvl w:val="2"/>
          <w:numId w:val="1"/>
        </w:numPr>
        <w:tabs>
          <w:tab w:val="left" w:pos="1601"/>
        </w:tabs>
        <w:spacing w:before="52" w:line="242" w:lineRule="auto"/>
        <w:ind w:right="462"/>
      </w:pPr>
      <w:r>
        <w:lastRenderedPageBreak/>
        <w:pict>
          <v:group id="_x0000_s1030" style="position:absolute;left:0;text-align:left;margin-left:70.6pt;margin-top:748.9pt;width:470.95pt;height:.1pt;z-index:251657728;mso-position-horizontal-relative:page;mso-position-vertical-relative:page" coordorigin="1412,14978" coordsize="9419,2">
            <v:shape id="_x0000_s1031" style="position:absolute;left:1412;top:14978;width:9419;height:2" coordorigin="1412,14978" coordsize="9419,0" path="m1412,14978r9419,e" filled="f" strokecolor="#7e7e7e" strokeweight="1.54pt">
              <v:path arrowok="t"/>
            </v:shape>
            <w10:wrap anchorx="page" anchory="page"/>
          </v:group>
        </w:pict>
      </w:r>
      <w:r w:rsidR="006C7C98">
        <w:rPr>
          <w:spacing w:val="-1"/>
        </w:rPr>
        <w:t>Stealing</w:t>
      </w:r>
      <w:r w:rsidR="006C7C98">
        <w:rPr>
          <w:spacing w:val="-3"/>
        </w:rPr>
        <w:t xml:space="preserve"> </w:t>
      </w:r>
      <w:r w:rsidR="006C7C98">
        <w:t xml:space="preserve">or </w:t>
      </w:r>
      <w:r w:rsidR="006C7C98">
        <w:rPr>
          <w:spacing w:val="-1"/>
        </w:rPr>
        <w:t>attempting</w:t>
      </w:r>
      <w:r w:rsidR="006C7C98">
        <w:rPr>
          <w:spacing w:val="-3"/>
        </w:rPr>
        <w:t xml:space="preserve"> </w:t>
      </w:r>
      <w:r w:rsidR="006C7C98">
        <w:t>to</w:t>
      </w:r>
      <w:r w:rsidR="006C7C98">
        <w:rPr>
          <w:spacing w:val="2"/>
        </w:rPr>
        <w:t xml:space="preserve"> </w:t>
      </w:r>
      <w:r w:rsidR="006C7C98">
        <w:rPr>
          <w:spacing w:val="-1"/>
        </w:rPr>
        <w:t>steal</w:t>
      </w:r>
      <w:r w:rsidR="006C7C98">
        <w:t xml:space="preserve"> school property</w:t>
      </w:r>
      <w:r w:rsidR="006C7C98">
        <w:rPr>
          <w:spacing w:val="-5"/>
        </w:rPr>
        <w:t xml:space="preserve"> </w:t>
      </w:r>
      <w:r w:rsidR="006C7C98">
        <w:t>or property</w:t>
      </w:r>
      <w:r w:rsidR="006C7C98">
        <w:rPr>
          <w:spacing w:val="-5"/>
        </w:rPr>
        <w:t xml:space="preserve"> </w:t>
      </w:r>
      <w:r w:rsidR="006C7C98">
        <w:t>belonging</w:t>
      </w:r>
      <w:r w:rsidR="006C7C98">
        <w:rPr>
          <w:spacing w:val="-3"/>
        </w:rPr>
        <w:t xml:space="preserve"> </w:t>
      </w:r>
      <w:r w:rsidR="006C7C98">
        <w:t>to another</w:t>
      </w:r>
      <w:r w:rsidR="006C7C98">
        <w:rPr>
          <w:spacing w:val="48"/>
        </w:rPr>
        <w:t xml:space="preserve"> </w:t>
      </w:r>
      <w:r w:rsidR="006C7C98">
        <w:rPr>
          <w:spacing w:val="-1"/>
        </w:rPr>
        <w:t>person;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6"/>
      </w:pPr>
      <w:r>
        <w:rPr>
          <w:spacing w:val="-1"/>
        </w:rPr>
        <w:t>Fighting;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Physical</w:t>
      </w:r>
      <w:r>
        <w:t xml:space="preserve"> assault or </w:t>
      </w:r>
      <w:r>
        <w:rPr>
          <w:spacing w:val="-1"/>
        </w:rPr>
        <w:t>attempted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assault;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  <w:ind w:right="161"/>
        <w:jc w:val="both"/>
      </w:pPr>
      <w:r>
        <w:rPr>
          <w:spacing w:val="-1"/>
        </w:rPr>
        <w:t>Verbal</w:t>
      </w:r>
      <w:r>
        <w:rPr>
          <w:spacing w:val="24"/>
        </w:rPr>
        <w:t xml:space="preserve"> </w:t>
      </w:r>
      <w:r>
        <w:rPr>
          <w:spacing w:val="-1"/>
        </w:rPr>
        <w:t>assault</w:t>
      </w:r>
      <w:r>
        <w:rPr>
          <w:spacing w:val="21"/>
        </w:rPr>
        <w:t xml:space="preserve"> </w:t>
      </w:r>
      <w:r>
        <w:rPr>
          <w:spacing w:val="-1"/>
        </w:rPr>
        <w:t>including,</w:t>
      </w:r>
      <w:r>
        <w:rPr>
          <w:spacing w:val="23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to,</w:t>
      </w:r>
      <w:r>
        <w:rPr>
          <w:spacing w:val="21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language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23"/>
        </w:rPr>
        <w:t xml:space="preserve"> </w:t>
      </w:r>
      <w:r>
        <w:t>reasonably</w:t>
      </w:r>
      <w:r>
        <w:rPr>
          <w:spacing w:val="5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create</w:t>
      </w:r>
      <w:r>
        <w:rPr>
          <w:spacing w:val="18"/>
        </w:rPr>
        <w:t xml:space="preserve"> </w:t>
      </w:r>
      <w:r>
        <w:t>fear,</w:t>
      </w:r>
      <w:r>
        <w:rPr>
          <w:spacing w:val="18"/>
        </w:rPr>
        <w:t xml:space="preserve"> </w:t>
      </w:r>
      <w:r>
        <w:t>intimidation,</w:t>
      </w:r>
      <w:r>
        <w:rPr>
          <w:spacing w:val="19"/>
        </w:rPr>
        <w:t xml:space="preserve"> </w:t>
      </w:r>
      <w:r>
        <w:rPr>
          <w:spacing w:val="-1"/>
        </w:rPr>
        <w:t>humiliation,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language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abusive,</w:t>
      </w:r>
      <w:r>
        <w:rPr>
          <w:spacing w:val="49"/>
        </w:rPr>
        <w:t xml:space="preserve"> </w:t>
      </w:r>
      <w:r>
        <w:rPr>
          <w:spacing w:val="-1"/>
        </w:rPr>
        <w:t>harassing,</w:t>
      </w:r>
      <w:r>
        <w:t xml:space="preserve"> or </w:t>
      </w:r>
      <w:r>
        <w:rPr>
          <w:spacing w:val="-1"/>
        </w:rPr>
        <w:t>derogatory;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 w:line="242" w:lineRule="auto"/>
        <w:ind w:right="161"/>
      </w:pPr>
      <w:r>
        <w:rPr>
          <w:spacing w:val="-1"/>
        </w:rPr>
        <w:t>Possessing,</w:t>
      </w:r>
      <w:r>
        <w:rPr>
          <w:spacing w:val="14"/>
        </w:rPr>
        <w:t xml:space="preserve"> </w:t>
      </w:r>
      <w:r>
        <w:rPr>
          <w:spacing w:val="-1"/>
        </w:rPr>
        <w:t>using,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transmitting</w:t>
      </w:r>
      <w:r>
        <w:rPr>
          <w:spacing w:val="1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firearm,</w:t>
      </w:r>
      <w:r>
        <w:rPr>
          <w:spacing w:val="13"/>
        </w:rPr>
        <w:t xml:space="preserve"> </w:t>
      </w:r>
      <w:r>
        <w:rPr>
          <w:spacing w:val="-1"/>
        </w:rPr>
        <w:t>knife,</w:t>
      </w:r>
      <w:r>
        <w:rPr>
          <w:spacing w:val="14"/>
        </w:rPr>
        <w:t xml:space="preserve"> </w:t>
      </w:r>
      <w:r>
        <w:t>explosive,</w:t>
      </w:r>
      <w:r>
        <w:rPr>
          <w:spacing w:val="16"/>
        </w:rPr>
        <w:t xml:space="preserve"> </w:t>
      </w:r>
      <w:r>
        <w:rPr>
          <w:spacing w:val="-1"/>
        </w:rPr>
        <w:t>weapon,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rPr>
          <w:spacing w:val="-1"/>
        </w:rPr>
        <w:t>object</w:t>
      </w:r>
      <w:r>
        <w:t xml:space="preserve"> </w:t>
      </w:r>
      <w:r>
        <w:rPr>
          <w:spacing w:val="-1"/>
        </w:rPr>
        <w:t>capable</w:t>
      </w:r>
      <w:r>
        <w:t xml:space="preserve"> of</w:t>
      </w:r>
      <w:r>
        <w:rPr>
          <w:spacing w:val="-2"/>
        </w:rPr>
        <w:t xml:space="preserve"> </w:t>
      </w:r>
      <w:r>
        <w:t>causing bodily</w:t>
      </w:r>
      <w:r>
        <w:rPr>
          <w:spacing w:val="-5"/>
        </w:rPr>
        <w:t xml:space="preserve"> </w:t>
      </w:r>
      <w:r>
        <w:rPr>
          <w:spacing w:val="-1"/>
        </w:rPr>
        <w:t>injury;</w:t>
      </w:r>
      <w:r>
        <w:t xml:space="preserve"> </w:t>
      </w:r>
      <w:r>
        <w:rPr>
          <w:spacing w:val="1"/>
        </w:rPr>
        <w:t xml:space="preserve">or </w:t>
      </w:r>
      <w:r>
        <w:t>a</w:t>
      </w:r>
      <w:r>
        <w:rPr>
          <w:spacing w:val="-1"/>
        </w:rPr>
        <w:t xml:space="preserve"> look-a-like </w:t>
      </w:r>
      <w:r>
        <w:t>of the</w:t>
      </w:r>
      <w:r>
        <w:rPr>
          <w:spacing w:val="-2"/>
        </w:rPr>
        <w:t xml:space="preserve"> </w:t>
      </w:r>
      <w:r>
        <w:t>same;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 w:line="241" w:lineRule="auto"/>
        <w:ind w:right="161"/>
        <w:jc w:val="both"/>
      </w:pPr>
      <w:r>
        <w:rPr>
          <w:spacing w:val="-1"/>
        </w:rPr>
        <w:t>Possessing,</w:t>
      </w:r>
      <w:r>
        <w:rPr>
          <w:spacing w:val="6"/>
        </w:rPr>
        <w:t xml:space="preserve"> </w:t>
      </w:r>
      <w:r>
        <w:rPr>
          <w:spacing w:val="-1"/>
        </w:rPr>
        <w:t>using,</w:t>
      </w:r>
      <w:r>
        <w:rPr>
          <w:spacing w:val="6"/>
        </w:rPr>
        <w:t xml:space="preserve"> </w:t>
      </w:r>
      <w:r>
        <w:rPr>
          <w:spacing w:val="-1"/>
        </w:rPr>
        <w:t>transmitting,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being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influence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narcotic</w:t>
      </w:r>
      <w:r>
        <w:rPr>
          <w:spacing w:val="6"/>
        </w:rPr>
        <w:t xml:space="preserve"> </w:t>
      </w:r>
      <w:r>
        <w:rPr>
          <w:spacing w:val="-1"/>
        </w:rPr>
        <w:t>drug,</w:t>
      </w:r>
      <w:r>
        <w:rPr>
          <w:spacing w:val="77"/>
        </w:rPr>
        <w:t xml:space="preserve"> </w:t>
      </w:r>
      <w:r>
        <w:rPr>
          <w:spacing w:val="-1"/>
        </w:rPr>
        <w:t>hallucinogenic</w:t>
      </w:r>
      <w:r>
        <w:rPr>
          <w:spacing w:val="1"/>
        </w:rPr>
        <w:t xml:space="preserve"> </w:t>
      </w:r>
      <w:r>
        <w:rPr>
          <w:spacing w:val="-1"/>
        </w:rPr>
        <w:t>drug,</w:t>
      </w:r>
      <w:r>
        <w:rPr>
          <w:spacing w:val="2"/>
        </w:rPr>
        <w:t xml:space="preserve"> </w:t>
      </w:r>
      <w:r>
        <w:t>amphetamine,</w:t>
      </w:r>
      <w:r>
        <w:rPr>
          <w:spacing w:val="1"/>
        </w:rPr>
        <w:t xml:space="preserve"> </w:t>
      </w:r>
      <w:r>
        <w:rPr>
          <w:spacing w:val="-1"/>
        </w:rPr>
        <w:t>barbiturate,</w:t>
      </w:r>
      <w:r>
        <w:rPr>
          <w:spacing w:val="4"/>
        </w:rPr>
        <w:t xml:space="preserve"> </w:t>
      </w:r>
      <w:r>
        <w:rPr>
          <w:spacing w:val="-1"/>
        </w:rPr>
        <w:t>marijuana,</w:t>
      </w:r>
      <w:r>
        <w:rPr>
          <w:spacing w:val="2"/>
        </w:rPr>
        <w:t xml:space="preserve"> </w:t>
      </w:r>
      <w:r>
        <w:rPr>
          <w:spacing w:val="-1"/>
        </w:rPr>
        <w:t>alcoholic</w:t>
      </w:r>
      <w:r>
        <w:rPr>
          <w:spacing w:val="1"/>
        </w:rPr>
        <w:t xml:space="preserve"> </w:t>
      </w:r>
      <w:r>
        <w:rPr>
          <w:spacing w:val="-1"/>
        </w:rPr>
        <w:t>beverage,</w:t>
      </w:r>
      <w:r>
        <w:rPr>
          <w:spacing w:val="91"/>
        </w:rPr>
        <w:t xml:space="preserve"> </w:t>
      </w:r>
      <w:r>
        <w:rPr>
          <w:spacing w:val="-1"/>
        </w:rPr>
        <w:t>intoxicant,</w:t>
      </w:r>
      <w:r>
        <w:t xml:space="preserve"> or </w:t>
      </w:r>
      <w:r>
        <w:rPr>
          <w:spacing w:val="-1"/>
        </w:rPr>
        <w:t>controlled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regulated</w:t>
      </w:r>
      <w:r>
        <w:t xml:space="preserve"> substance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kind;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</w:pPr>
      <w:r>
        <w:rPr>
          <w:spacing w:val="-1"/>
        </w:rPr>
        <w:t>Possessing,</w:t>
      </w:r>
      <w:r>
        <w:t xml:space="preserve"> </w:t>
      </w:r>
      <w:r>
        <w:rPr>
          <w:spacing w:val="-1"/>
        </w:rPr>
        <w:t>using,</w:t>
      </w:r>
      <w:r>
        <w:t xml:space="preserve"> </w:t>
      </w:r>
      <w:r>
        <w:rPr>
          <w:spacing w:val="1"/>
        </w:rPr>
        <w:t>or</w:t>
      </w:r>
      <w:r>
        <w:t xml:space="preserve"> transmitting</w:t>
      </w:r>
      <w:r>
        <w:rPr>
          <w:spacing w:val="-2"/>
        </w:rPr>
        <w:t xml:space="preserve"> </w:t>
      </w:r>
      <w:r>
        <w:rPr>
          <w:spacing w:val="-1"/>
        </w:rPr>
        <w:t>tobacco</w:t>
      </w:r>
      <w:r>
        <w:t xml:space="preserve"> or tobacco </w:t>
      </w:r>
      <w:r>
        <w:rPr>
          <w:spacing w:val="-1"/>
        </w:rPr>
        <w:t>paraphernalia;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Verbal</w:t>
      </w:r>
      <w:r>
        <w:t xml:space="preserve"> or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defiance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rPr>
          <w:spacing w:val="-1"/>
        </w:rPr>
        <w:t>authority;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Truancy,</w:t>
      </w:r>
      <w:r>
        <w:t xml:space="preserve"> skipping</w:t>
      </w:r>
      <w:r>
        <w:rPr>
          <w:spacing w:val="-3"/>
        </w:rPr>
        <w:t xml:space="preserve"> </w:t>
      </w:r>
      <w:r>
        <w:rPr>
          <w:spacing w:val="-1"/>
        </w:rPr>
        <w:t>class,</w:t>
      </w:r>
      <w:r>
        <w:rPr>
          <w:spacing w:val="2"/>
        </w:rPr>
        <w:t xml:space="preserve"> </w:t>
      </w:r>
      <w:r>
        <w:rPr>
          <w:spacing w:val="-1"/>
        </w:rPr>
        <w:t>tardiness;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  <w:ind w:right="157"/>
        <w:jc w:val="both"/>
      </w:pP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profanity</w:t>
      </w:r>
      <w:r>
        <w:rPr>
          <w:spacing w:val="59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vulgar</w:t>
      </w:r>
      <w:r>
        <w:rPr>
          <w:spacing w:val="3"/>
        </w:rPr>
        <w:t xml:space="preserve"> </w:t>
      </w:r>
      <w:r>
        <w:rPr>
          <w:spacing w:val="-1"/>
        </w:rPr>
        <w:t>language,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defamatory</w:t>
      </w:r>
      <w:r>
        <w:rPr>
          <w:spacing w:val="59"/>
        </w:rPr>
        <w:t xml:space="preserve"> </w:t>
      </w:r>
      <w:r>
        <w:rPr>
          <w:spacing w:val="-1"/>
        </w:rPr>
        <w:t>language,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language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reasonably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incite</w:t>
      </w:r>
      <w:r>
        <w:rPr>
          <w:spacing w:val="18"/>
        </w:rPr>
        <w:t xml:space="preserve"> </w:t>
      </w:r>
      <w:r>
        <w:rPr>
          <w:spacing w:val="-1"/>
        </w:rPr>
        <w:t>violence</w:t>
      </w:r>
      <w:r>
        <w:rPr>
          <w:spacing w:val="1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create</w:t>
      </w:r>
      <w:r>
        <w:rPr>
          <w:spacing w:val="1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substantial</w:t>
      </w:r>
      <w:r>
        <w:t xml:space="preserve"> disruption to </w:t>
      </w:r>
      <w:r>
        <w:rPr>
          <w:spacing w:val="-1"/>
        </w:rPr>
        <w:t>the educational</w:t>
      </w:r>
      <w:r>
        <w:t xml:space="preserve"> </w:t>
      </w:r>
      <w:r>
        <w:rPr>
          <w:spacing w:val="-1"/>
        </w:rPr>
        <w:t>process;</w:t>
      </w:r>
      <w:r>
        <w:rPr>
          <w:spacing w:val="4"/>
        </w:rPr>
        <w:t xml:space="preserve"> </w:t>
      </w:r>
      <w:r>
        <w:rPr>
          <w:spacing w:val="-1"/>
        </w:rPr>
        <w:t>wearing</w:t>
      </w:r>
      <w:r>
        <w:rPr>
          <w:spacing w:val="-3"/>
        </w:rPr>
        <w:t xml:space="preserve"> </w:t>
      </w:r>
      <w:r>
        <w:t>attire</w:t>
      </w:r>
      <w:r>
        <w:rPr>
          <w:spacing w:val="-1"/>
        </w:rPr>
        <w:t xml:space="preserve"> </w:t>
      </w:r>
      <w:r>
        <w:t>depicting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same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8"/>
      </w:pPr>
      <w:r>
        <w:rPr>
          <w:spacing w:val="-1"/>
        </w:rPr>
        <w:t>Threats</w:t>
      </w:r>
      <w:r>
        <w:t xml:space="preserve"> of </w:t>
      </w:r>
      <w:r>
        <w:rPr>
          <w:spacing w:val="-1"/>
        </w:rPr>
        <w:t>violence,</w:t>
      </w:r>
      <w:r>
        <w:t xml:space="preserve"> bomb </w:t>
      </w:r>
      <w:r>
        <w:rPr>
          <w:spacing w:val="-1"/>
        </w:rPr>
        <w:t>threats,</w:t>
      </w:r>
      <w:r>
        <w:t xml:space="preserve"> or </w:t>
      </w:r>
      <w:r>
        <w:rPr>
          <w:spacing w:val="-1"/>
        </w:rPr>
        <w:t>threats</w:t>
      </w:r>
      <w:r>
        <w:t xml:space="preserve"> of injury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individuals</w:t>
      </w:r>
      <w:r>
        <w:t xml:space="preserve"> or </w:t>
      </w:r>
      <w:r>
        <w:rPr>
          <w:spacing w:val="-1"/>
        </w:rPr>
        <w:t>property;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Violating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local, state, or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t>Violating</w:t>
      </w:r>
      <w:r>
        <w:rPr>
          <w:spacing w:val="-2"/>
        </w:rPr>
        <w:t xml:space="preserve"> </w:t>
      </w:r>
      <w:r>
        <w:t xml:space="preserve">bus </w:t>
      </w:r>
      <w:r>
        <w:rPr>
          <w:spacing w:val="-1"/>
        </w:rPr>
        <w:t>rules;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Violating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parking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 xml:space="preserve">traffic </w:t>
      </w:r>
      <w:r>
        <w:t>rules;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Leaving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property</w:t>
      </w:r>
      <w:r>
        <w:rPr>
          <w:spacing w:val="-3"/>
        </w:rPr>
        <w:t xml:space="preserve"> </w:t>
      </w:r>
      <w:r>
        <w:t xml:space="preserve">without </w:t>
      </w:r>
      <w:r>
        <w:rPr>
          <w:spacing w:val="-1"/>
        </w:rPr>
        <w:t>permission;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line="242" w:lineRule="auto"/>
        <w:ind w:right="161"/>
      </w:pPr>
      <w:r>
        <w:rPr>
          <w:spacing w:val="-1"/>
        </w:rPr>
        <w:t>Creating,</w:t>
      </w:r>
      <w:r>
        <w:rPr>
          <w:spacing w:val="6"/>
        </w:rPr>
        <w:t xml:space="preserve"> </w:t>
      </w:r>
      <w:r>
        <w:rPr>
          <w:spacing w:val="-1"/>
        </w:rPr>
        <w:t>possessing,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transmitting</w:t>
      </w:r>
      <w:r>
        <w:rPr>
          <w:spacing w:val="2"/>
        </w:rPr>
        <w:t xml:space="preserve"> </w:t>
      </w:r>
      <w:r>
        <w:rPr>
          <w:spacing w:val="-1"/>
        </w:rPr>
        <w:t>pornographic,</w:t>
      </w:r>
      <w:r>
        <w:rPr>
          <w:spacing w:val="4"/>
        </w:rPr>
        <w:t xml:space="preserve"> </w:t>
      </w:r>
      <w:r>
        <w:rPr>
          <w:spacing w:val="-1"/>
        </w:rPr>
        <w:t>slanderous,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libelous</w:t>
      </w:r>
      <w:r>
        <w:rPr>
          <w:spacing w:val="5"/>
        </w:rPr>
        <w:t xml:space="preserve"> </w:t>
      </w:r>
      <w:r>
        <w:t>images</w:t>
      </w:r>
      <w:r>
        <w:rPr>
          <w:spacing w:val="81"/>
        </w:rPr>
        <w:t xml:space="preserve"> </w:t>
      </w:r>
      <w:r>
        <w:t>or</w:t>
      </w:r>
      <w:r>
        <w:rPr>
          <w:spacing w:val="-1"/>
        </w:rPr>
        <w:t xml:space="preserve"> material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kind;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</w:pPr>
      <w:r>
        <w:rPr>
          <w:spacing w:val="-1"/>
        </w:rPr>
        <w:t>Gambling;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0"/>
      </w:pPr>
      <w:r>
        <w:rPr>
          <w:spacing w:val="-1"/>
        </w:rPr>
        <w:t>Hazing;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Bullying;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rPr>
          <w:spacing w:val="-1"/>
        </w:rPr>
        <w:t>Cheating</w:t>
      </w:r>
      <w:r>
        <w:rPr>
          <w:spacing w:val="-3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test or other dishonesty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work;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</w:pPr>
      <w:r>
        <w:t>Violating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regulation;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that</w:t>
      </w:r>
      <w:r>
        <w:t xml:space="preserve"> is detrimental to the</w:t>
      </w:r>
      <w:r>
        <w:rPr>
          <w:spacing w:val="-1"/>
        </w:rPr>
        <w:t xml:space="preserve"> health,</w:t>
      </w:r>
      <w:r>
        <w:t xml:space="preserve"> </w:t>
      </w:r>
      <w:r>
        <w:rPr>
          <w:spacing w:val="-1"/>
        </w:rPr>
        <w:t>welfare,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of other students;</w:t>
      </w:r>
    </w:p>
    <w:p w:rsidR="000742F0" w:rsidRDefault="000742F0">
      <w:pPr>
        <w:sectPr w:rsidR="000742F0">
          <w:pgSz w:w="12240" w:h="15840"/>
          <w:pgMar w:top="1380" w:right="1280" w:bottom="1160" w:left="1280" w:header="0" w:footer="977" w:gutter="0"/>
          <w:cols w:space="720"/>
        </w:sectPr>
      </w:pPr>
    </w:p>
    <w:p w:rsidR="000742F0" w:rsidRDefault="00BA5BAC">
      <w:pPr>
        <w:pStyle w:val="BodyText"/>
        <w:numPr>
          <w:ilvl w:val="2"/>
          <w:numId w:val="1"/>
        </w:numPr>
        <w:tabs>
          <w:tab w:val="left" w:pos="1601"/>
        </w:tabs>
        <w:spacing w:before="52" w:line="242" w:lineRule="auto"/>
        <w:ind w:right="164"/>
        <w:jc w:val="both"/>
      </w:pPr>
      <w:r>
        <w:lastRenderedPageBreak/>
        <w:pict>
          <v:group id="_x0000_s1028" style="position:absolute;left:0;text-align:left;margin-left:70.6pt;margin-top:748.9pt;width:470.95pt;height:.1pt;z-index:251658752;mso-position-horizontal-relative:page;mso-position-vertical-relative:page" coordorigin="1412,14978" coordsize="9419,2">
            <v:shape id="_x0000_s1029" style="position:absolute;left:1412;top:14978;width:9419;height:2" coordorigin="1412,14978" coordsize="9419,0" path="m1412,14978r9419,e" filled="f" strokecolor="#7e7e7e" strokeweight="1.54pt">
              <v:path arrowok="t"/>
            </v:shape>
            <w10:wrap anchorx="page" anchory="page"/>
          </v:group>
        </w:pict>
      </w:r>
      <w:r w:rsidR="006C7C98">
        <w:t>Any</w:t>
      </w:r>
      <w:r w:rsidR="006C7C98">
        <w:rPr>
          <w:spacing w:val="11"/>
        </w:rPr>
        <w:t xml:space="preserve"> </w:t>
      </w:r>
      <w:r w:rsidR="006C7C98">
        <w:t>student</w:t>
      </w:r>
      <w:r w:rsidR="006C7C98">
        <w:rPr>
          <w:spacing w:val="16"/>
        </w:rPr>
        <w:t xml:space="preserve"> </w:t>
      </w:r>
      <w:r w:rsidR="006C7C98">
        <w:rPr>
          <w:spacing w:val="-1"/>
        </w:rPr>
        <w:t>behavior</w:t>
      </w:r>
      <w:r w:rsidR="006C7C98">
        <w:rPr>
          <w:spacing w:val="16"/>
        </w:rPr>
        <w:t xml:space="preserve"> </w:t>
      </w:r>
      <w:r w:rsidR="006C7C98">
        <w:t>that</w:t>
      </w:r>
      <w:r w:rsidR="006C7C98">
        <w:rPr>
          <w:spacing w:val="17"/>
        </w:rPr>
        <w:t xml:space="preserve"> </w:t>
      </w:r>
      <w:r w:rsidR="006C7C98">
        <w:t>is</w:t>
      </w:r>
      <w:r w:rsidR="006C7C98">
        <w:rPr>
          <w:spacing w:val="17"/>
        </w:rPr>
        <w:t xml:space="preserve"> </w:t>
      </w:r>
      <w:r w:rsidR="006C7C98">
        <w:rPr>
          <w:spacing w:val="-1"/>
        </w:rPr>
        <w:t>detrimental</w:t>
      </w:r>
      <w:r w:rsidR="006C7C98">
        <w:rPr>
          <w:spacing w:val="17"/>
        </w:rPr>
        <w:t xml:space="preserve"> </w:t>
      </w:r>
      <w:r w:rsidR="006C7C98">
        <w:t>or</w:t>
      </w:r>
      <w:r w:rsidR="006C7C98">
        <w:rPr>
          <w:spacing w:val="15"/>
        </w:rPr>
        <w:t xml:space="preserve"> </w:t>
      </w:r>
      <w:r w:rsidR="006C7C98">
        <w:rPr>
          <w:spacing w:val="-1"/>
        </w:rPr>
        <w:t>disruptive</w:t>
      </w:r>
      <w:r w:rsidR="006C7C98">
        <w:rPr>
          <w:spacing w:val="15"/>
        </w:rPr>
        <w:t xml:space="preserve"> </w:t>
      </w:r>
      <w:r w:rsidR="006C7C98">
        <w:t>to</w:t>
      </w:r>
      <w:r w:rsidR="006C7C98">
        <w:rPr>
          <w:spacing w:val="17"/>
        </w:rPr>
        <w:t xml:space="preserve"> </w:t>
      </w:r>
      <w:r w:rsidR="006C7C98">
        <w:t>the</w:t>
      </w:r>
      <w:r w:rsidR="006C7C98">
        <w:rPr>
          <w:spacing w:val="16"/>
        </w:rPr>
        <w:t xml:space="preserve"> </w:t>
      </w:r>
      <w:r w:rsidR="006C7C98">
        <w:rPr>
          <w:spacing w:val="-1"/>
        </w:rPr>
        <w:t>educational</w:t>
      </w:r>
      <w:r w:rsidR="006C7C98">
        <w:rPr>
          <w:spacing w:val="14"/>
        </w:rPr>
        <w:t xml:space="preserve"> </w:t>
      </w:r>
      <w:r w:rsidR="006C7C98">
        <w:rPr>
          <w:spacing w:val="-1"/>
        </w:rPr>
        <w:t>process,</w:t>
      </w:r>
      <w:r w:rsidR="006C7C98">
        <w:rPr>
          <w:spacing w:val="73"/>
        </w:rPr>
        <w:t xml:space="preserve"> </w:t>
      </w:r>
      <w:r w:rsidR="006C7C98">
        <w:rPr>
          <w:spacing w:val="-1"/>
        </w:rPr>
        <w:t>as</w:t>
      </w:r>
      <w:r w:rsidR="006C7C98">
        <w:t xml:space="preserve"> </w:t>
      </w:r>
      <w:r w:rsidR="006C7C98">
        <w:rPr>
          <w:spacing w:val="-1"/>
        </w:rPr>
        <w:t>determined</w:t>
      </w:r>
      <w:r w:rsidR="006C7C98">
        <w:t xml:space="preserve"> </w:t>
      </w:r>
      <w:r w:rsidR="006C7C98">
        <w:rPr>
          <w:spacing w:val="2"/>
        </w:rPr>
        <w:t>by</w:t>
      </w:r>
      <w:r w:rsidR="006C7C98">
        <w:rPr>
          <w:spacing w:val="-4"/>
        </w:rPr>
        <w:t xml:space="preserve"> </w:t>
      </w:r>
      <w:r w:rsidR="006C7C98">
        <w:rPr>
          <w:rFonts w:cs="Times New Roman"/>
        </w:rPr>
        <w:t xml:space="preserve">the school’s </w:t>
      </w:r>
      <w:r w:rsidR="006C7C98">
        <w:rPr>
          <w:spacing w:val="-1"/>
        </w:rPr>
        <w:t>Executive Director.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4"/>
        <w:ind w:right="153"/>
        <w:jc w:val="both"/>
      </w:pPr>
      <w:r>
        <w:t>Disciplinary</w:t>
      </w:r>
      <w:r>
        <w:rPr>
          <w:spacing w:val="21"/>
        </w:rPr>
        <w:t xml:space="preserve"> </w:t>
      </w:r>
      <w:r>
        <w:rPr>
          <w:spacing w:val="-1"/>
        </w:rPr>
        <w:t>Action</w:t>
      </w:r>
      <w:r>
        <w:rPr>
          <w:spacing w:val="25"/>
        </w:rPr>
        <w:t xml:space="preserve"> </w:t>
      </w:r>
      <w:r>
        <w:t>Options.</w:t>
      </w:r>
      <w:r>
        <w:rPr>
          <w:spacing w:val="4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specific</w:t>
      </w:r>
      <w:r>
        <w:rPr>
          <w:spacing w:val="25"/>
        </w:rPr>
        <w:t xml:space="preserve"> </w:t>
      </w:r>
      <w:r>
        <w:rPr>
          <w:spacing w:val="-1"/>
        </w:rPr>
        <w:t>form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discipline</w:t>
      </w:r>
      <w:r>
        <w:rPr>
          <w:spacing w:val="25"/>
        </w:rPr>
        <w:t xml:space="preserve"> </w:t>
      </w:r>
      <w:r>
        <w:rPr>
          <w:spacing w:val="-1"/>
        </w:rPr>
        <w:t>chosen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particular</w:t>
      </w:r>
      <w:r>
        <w:rPr>
          <w:spacing w:val="45"/>
        </w:rPr>
        <w:t xml:space="preserve"> </w:t>
      </w:r>
      <w:r>
        <w:rPr>
          <w:spacing w:val="-1"/>
        </w:rPr>
        <w:t>case</w:t>
      </w:r>
      <w:r>
        <w:rPr>
          <w:spacing w:val="35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based</w:t>
      </w:r>
      <w:r>
        <w:rPr>
          <w:spacing w:val="35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facts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circumstances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misconduct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solely</w:t>
      </w:r>
      <w:r>
        <w:rPr>
          <w:spacing w:val="67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discretion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school.</w:t>
      </w:r>
      <w:r>
        <w:rPr>
          <w:spacing w:val="12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violation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10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disciplinary</w:t>
      </w:r>
      <w:r>
        <w:rPr>
          <w:spacing w:val="47"/>
        </w:rPr>
        <w:t xml:space="preserve"> </w:t>
      </w:r>
      <w:r>
        <w:t>action.</w:t>
      </w:r>
      <w:r>
        <w:rPr>
          <w:spacing w:val="52"/>
        </w:rPr>
        <w:t xml:space="preserve"> </w:t>
      </w:r>
      <w:r>
        <w:t>Disciplinary</w:t>
      </w:r>
      <w:r>
        <w:rPr>
          <w:spacing w:val="47"/>
        </w:rPr>
        <w:t xml:space="preserve"> </w:t>
      </w:r>
      <w:r>
        <w:t>action</w:t>
      </w:r>
      <w:r>
        <w:rPr>
          <w:spacing w:val="52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rPr>
          <w:spacing w:val="-1"/>
        </w:rPr>
        <w:t>range</w:t>
      </w:r>
      <w:r>
        <w:rPr>
          <w:spacing w:val="51"/>
        </w:rPr>
        <w:t xml:space="preserve"> </w:t>
      </w:r>
      <w:r>
        <w:t>from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simple</w:t>
      </w:r>
      <w:r>
        <w:rPr>
          <w:spacing w:val="52"/>
        </w:rPr>
        <w:t xml:space="preserve"> </w:t>
      </w:r>
      <w:r>
        <w:rPr>
          <w:spacing w:val="-1"/>
        </w:rPr>
        <w:t>verbal</w:t>
      </w:r>
      <w:r>
        <w:rPr>
          <w:spacing w:val="53"/>
        </w:rPr>
        <w:t xml:space="preserve"> </w:t>
      </w:r>
      <w:r>
        <w:rPr>
          <w:spacing w:val="-1"/>
        </w:rPr>
        <w:t>warning,</w:t>
      </w:r>
      <w:r>
        <w:rPr>
          <w:spacing w:val="40"/>
        </w:rPr>
        <w:t xml:space="preserve"> </w:t>
      </w:r>
      <w:r>
        <w:rPr>
          <w:spacing w:val="-1"/>
        </w:rPr>
        <w:t>parent</w:t>
      </w:r>
      <w:r>
        <w:rPr>
          <w:spacing w:val="45"/>
        </w:rPr>
        <w:t xml:space="preserve"> </w:t>
      </w:r>
      <w:r>
        <w:rPr>
          <w:spacing w:val="-1"/>
        </w:rPr>
        <w:t>contact,</w:t>
      </w:r>
      <w:r>
        <w:rPr>
          <w:spacing w:val="45"/>
        </w:rPr>
        <w:t xml:space="preserve"> </w:t>
      </w:r>
      <w:r>
        <w:t>removal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class,</w:t>
      </w:r>
      <w:r>
        <w:rPr>
          <w:spacing w:val="45"/>
        </w:rPr>
        <w:t xml:space="preserve"> </w:t>
      </w:r>
      <w:r>
        <w:t>in-school</w:t>
      </w:r>
      <w:r>
        <w:rPr>
          <w:spacing w:val="45"/>
        </w:rPr>
        <w:t xml:space="preserve"> </w:t>
      </w:r>
      <w:r>
        <w:t>suspension,</w:t>
      </w:r>
      <w:r>
        <w:rPr>
          <w:spacing w:val="45"/>
        </w:rPr>
        <w:t xml:space="preserve"> </w:t>
      </w:r>
      <w:r>
        <w:rPr>
          <w:spacing w:val="-1"/>
        </w:rPr>
        <w:t>detention,</w:t>
      </w:r>
      <w:r>
        <w:rPr>
          <w:spacing w:val="49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t>disciplinary</w:t>
      </w:r>
      <w:r>
        <w:rPr>
          <w:spacing w:val="4"/>
        </w:rPr>
        <w:t xml:space="preserve"> </w:t>
      </w:r>
      <w:r>
        <w:rPr>
          <w:spacing w:val="-1"/>
        </w:rPr>
        <w:t>action</w:t>
      </w:r>
      <w:r>
        <w:rPr>
          <w:spacing w:val="9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expulsion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exclusion,</w:t>
      </w:r>
      <w:r>
        <w:rPr>
          <w:spacing w:val="4"/>
        </w:rPr>
        <w:t xml:space="preserve"> </w:t>
      </w:r>
      <w:r>
        <w:t>depending</w:t>
      </w:r>
      <w:r>
        <w:rPr>
          <w:spacing w:val="44"/>
        </w:rPr>
        <w:t xml:space="preserve"> </w:t>
      </w:r>
      <w:r>
        <w:t xml:space="preserve">on the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infraction</w:t>
      </w:r>
    </w:p>
    <w:p w:rsidR="000742F0" w:rsidRDefault="006C7C98">
      <w:pPr>
        <w:pStyle w:val="BodyText"/>
        <w:numPr>
          <w:ilvl w:val="1"/>
          <w:numId w:val="1"/>
        </w:numPr>
        <w:tabs>
          <w:tab w:val="left" w:pos="1241"/>
        </w:tabs>
        <w:spacing w:before="198"/>
        <w:ind w:right="156"/>
        <w:jc w:val="both"/>
      </w:pPr>
      <w:r>
        <w:rPr>
          <w:spacing w:val="-1"/>
        </w:rPr>
        <w:t>Detention.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“Detention”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remain</w:t>
      </w:r>
      <w:r>
        <w:rPr>
          <w:spacing w:val="4"/>
        </w:rPr>
        <w:t xml:space="preserve"> </w:t>
      </w:r>
      <w:r>
        <w:t>outside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normal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77"/>
        </w:rPr>
        <w:t xml:space="preserve"> </w:t>
      </w:r>
      <w:r>
        <w:t>hours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disciplinary</w:t>
      </w:r>
      <w:r>
        <w:rPr>
          <w:spacing w:val="42"/>
        </w:rPr>
        <w:t xml:space="preserve"> </w:t>
      </w:r>
      <w:r>
        <w:rPr>
          <w:spacing w:val="-1"/>
        </w:rPr>
        <w:t>action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because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rPr>
          <w:spacing w:val="-1"/>
        </w:rPr>
        <w:t>misbehavior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part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student.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t>detained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disciplinary</w:t>
      </w:r>
      <w:r>
        <w:rPr>
          <w:spacing w:val="2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academic</w:t>
      </w:r>
      <w:r>
        <w:rPr>
          <w:spacing w:val="5"/>
        </w:rPr>
        <w:t xml:space="preserve"> </w:t>
      </w:r>
      <w:r>
        <w:rPr>
          <w:spacing w:val="1"/>
        </w:rPr>
        <w:t>need.</w:t>
      </w:r>
      <w:r>
        <w:rPr>
          <w:spacing w:val="4"/>
        </w:rPr>
        <w:t xml:space="preserve"> </w:t>
      </w:r>
      <w:r>
        <w:rPr>
          <w:spacing w:val="-1"/>
        </w:rPr>
        <w:t>Reasons</w:t>
      </w:r>
      <w:r>
        <w:rPr>
          <w:spacing w:val="3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detaining</w:t>
      </w:r>
      <w:r>
        <w:rPr>
          <w:spacing w:val="-3"/>
        </w:rPr>
        <w:t xml:space="preserve"> </w:t>
      </w:r>
      <w:r>
        <w:t xml:space="preserve">will be </w:t>
      </w:r>
      <w:r>
        <w:rPr>
          <w:spacing w:val="-1"/>
        </w:rPr>
        <w:t>clarified.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/>
        <w:ind w:right="157"/>
        <w:jc w:val="both"/>
      </w:pPr>
      <w:r>
        <w:rPr>
          <w:spacing w:val="-1"/>
        </w:rPr>
        <w:t>Detention</w:t>
      </w:r>
      <w:r>
        <w:rPr>
          <w:spacing w:val="54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given</w:t>
      </w:r>
      <w:r>
        <w:rPr>
          <w:spacing w:val="54"/>
        </w:rPr>
        <w:t xml:space="preserve"> </w:t>
      </w:r>
      <w:r>
        <w:rPr>
          <w:spacing w:val="1"/>
        </w:rPr>
        <w:t>by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Executive</w:t>
      </w:r>
      <w:r>
        <w:rPr>
          <w:spacing w:val="58"/>
        </w:rPr>
        <w:t xml:space="preserve"> </w:t>
      </w:r>
      <w:r>
        <w:rPr>
          <w:spacing w:val="-1"/>
        </w:rPr>
        <w:t>Director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teacher.</w:t>
      </w:r>
      <w:r>
        <w:rPr>
          <w:spacing w:val="56"/>
        </w:rPr>
        <w:t xml:space="preserve"> </w:t>
      </w:r>
      <w:r>
        <w:rPr>
          <w:spacing w:val="-2"/>
        </w:rPr>
        <w:t>If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teacher</w:t>
      </w:r>
      <w:r>
        <w:rPr>
          <w:spacing w:val="57"/>
        </w:rPr>
        <w:t xml:space="preserve"> </w:t>
      </w:r>
      <w:r>
        <w:rPr>
          <w:spacing w:val="-1"/>
        </w:rPr>
        <w:t>assigns</w:t>
      </w:r>
      <w:r>
        <w:rPr>
          <w:spacing w:val="19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hours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detention,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must,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t>instance,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approved</w:t>
      </w:r>
      <w:r>
        <w:rPr>
          <w:spacing w:val="5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t xml:space="preserve"> Director or</w:t>
      </w:r>
      <w:r>
        <w:rPr>
          <w:spacing w:val="-2"/>
        </w:rPr>
        <w:t xml:space="preserve"> </w:t>
      </w:r>
      <w:r>
        <w:rPr>
          <w:spacing w:val="-1"/>
        </w:rPr>
        <w:t>designee.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/>
        <w:ind w:right="154"/>
        <w:jc w:val="both"/>
      </w:pPr>
      <w:r>
        <w:t>The</w:t>
      </w:r>
      <w:r>
        <w:rPr>
          <w:spacing w:val="20"/>
        </w:rPr>
        <w:t xml:space="preserve"> </w:t>
      </w:r>
      <w:r>
        <w:t>student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given</w:t>
      </w:r>
      <w:r>
        <w:rPr>
          <w:spacing w:val="20"/>
        </w:rPr>
        <w:t xml:space="preserve"> </w:t>
      </w:r>
      <w:r>
        <w:t>24</w:t>
      </w:r>
      <w:r>
        <w:rPr>
          <w:spacing w:val="21"/>
        </w:rPr>
        <w:t xml:space="preserve"> </w:t>
      </w:r>
      <w:r>
        <w:t>hour</w:t>
      </w:r>
      <w:r>
        <w:rPr>
          <w:spacing w:val="20"/>
        </w:rPr>
        <w:t xml:space="preserve"> </w:t>
      </w:r>
      <w:r>
        <w:rPr>
          <w:spacing w:val="-1"/>
        </w:rPr>
        <w:t>notice</w:t>
      </w:r>
      <w:r>
        <w:rPr>
          <w:spacing w:val="20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transportation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factor.</w:t>
      </w:r>
      <w:r>
        <w:rPr>
          <w:spacing w:val="21"/>
        </w:rPr>
        <w:t xml:space="preserve"> </w:t>
      </w:r>
      <w:r>
        <w:rPr>
          <w:spacing w:val="-1"/>
        </w:rPr>
        <w:t>Detention</w:t>
      </w:r>
      <w:r>
        <w:rPr>
          <w:spacing w:val="61"/>
        </w:rPr>
        <w:t xml:space="preserve"> </w:t>
      </w:r>
      <w:r>
        <w:rPr>
          <w:spacing w:val="-1"/>
        </w:rPr>
        <w:t>does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preclude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student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6"/>
        </w:rPr>
        <w:t xml:space="preserve"> </w:t>
      </w:r>
      <w:r>
        <w:t>using</w:t>
      </w:r>
      <w:r>
        <w:rPr>
          <w:spacing w:val="34"/>
        </w:rPr>
        <w:t xml:space="preserve"> </w:t>
      </w:r>
      <w:r>
        <w:t>school</w:t>
      </w:r>
      <w:r>
        <w:rPr>
          <w:spacing w:val="36"/>
        </w:rPr>
        <w:t xml:space="preserve"> </w:t>
      </w:r>
      <w:r>
        <w:t>bus</w:t>
      </w:r>
      <w:r>
        <w:rPr>
          <w:spacing w:val="36"/>
        </w:rPr>
        <w:t xml:space="preserve"> </w:t>
      </w:r>
      <w:r>
        <w:rPr>
          <w:spacing w:val="-1"/>
        </w:rPr>
        <w:t>transportation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53"/>
        </w:rPr>
        <w:t xml:space="preserve"> </w:t>
      </w:r>
      <w:r>
        <w:rPr>
          <w:spacing w:val="-1"/>
        </w:rPr>
        <w:t>available.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5"/>
        <w:ind w:right="160"/>
        <w:jc w:val="both"/>
      </w:pPr>
      <w:r>
        <w:t>Students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elementary</w:t>
      </w:r>
      <w:r>
        <w:rPr>
          <w:spacing w:val="28"/>
        </w:rPr>
        <w:t xml:space="preserve"> </w:t>
      </w:r>
      <w:r>
        <w:rPr>
          <w:spacing w:val="-1"/>
        </w:rPr>
        <w:t>grades</w:t>
      </w:r>
      <w:r>
        <w:rPr>
          <w:spacing w:val="31"/>
        </w:rPr>
        <w:t xml:space="preserve"> </w:t>
      </w:r>
      <w:r>
        <w:rPr>
          <w:spacing w:val="1"/>
        </w:rPr>
        <w:t>may</w:t>
      </w:r>
      <w:r>
        <w:rPr>
          <w:spacing w:val="26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kept</w:t>
      </w:r>
      <w:r>
        <w:rPr>
          <w:spacing w:val="31"/>
        </w:rPr>
        <w:t xml:space="preserve"> </w:t>
      </w:r>
      <w:r>
        <w:rPr>
          <w:spacing w:val="-1"/>
        </w:rPr>
        <w:t>after</w:t>
      </w:r>
      <w:r>
        <w:rPr>
          <w:spacing w:val="30"/>
        </w:rPr>
        <w:t xml:space="preserve"> </w:t>
      </w:r>
      <w:r>
        <w:rPr>
          <w:spacing w:val="-1"/>
        </w:rPr>
        <w:t>school</w:t>
      </w:r>
      <w:r>
        <w:rPr>
          <w:spacing w:val="31"/>
        </w:rPr>
        <w:t xml:space="preserve"> </w:t>
      </w:r>
      <w:r>
        <w:t>without</w:t>
      </w:r>
      <w:r>
        <w:rPr>
          <w:spacing w:val="31"/>
        </w:rPr>
        <w:t xml:space="preserve"> </w:t>
      </w:r>
      <w:r>
        <w:rPr>
          <w:spacing w:val="-1"/>
        </w:rPr>
        <w:t>first</w:t>
      </w:r>
      <w:r>
        <w:rPr>
          <w:spacing w:val="44"/>
        </w:rPr>
        <w:t xml:space="preserve"> </w:t>
      </w:r>
      <w:r>
        <w:rPr>
          <w:spacing w:val="-1"/>
        </w:rPr>
        <w:t>contacting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parents.</w:t>
      </w:r>
      <w:r>
        <w:rPr>
          <w:spacing w:val="4"/>
        </w:rPr>
        <w:t xml:space="preserve"> </w:t>
      </w:r>
      <w:r>
        <w:rPr>
          <w:spacing w:val="-1"/>
        </w:rPr>
        <w:t>Parents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middle</w:t>
      </w:r>
      <w:r>
        <w:rPr>
          <w:spacing w:val="4"/>
        </w:rPr>
        <w:t xml:space="preserve"> </w:t>
      </w:r>
      <w:r>
        <w:rPr>
          <w:spacing w:val="-1"/>
        </w:rPr>
        <w:t>school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contacted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81"/>
        </w:rPr>
        <w:t xml:space="preserve"> </w:t>
      </w:r>
      <w:r>
        <w:rPr>
          <w:spacing w:val="-1"/>
        </w:rPr>
        <w:t>detention</w:t>
      </w:r>
      <w:r>
        <w:rPr>
          <w:spacing w:val="9"/>
        </w:rPr>
        <w:t xml:space="preserve"> </w:t>
      </w:r>
      <w:r>
        <w:rPr>
          <w:spacing w:val="-1"/>
        </w:rPr>
        <w:t>assigned.</w:t>
      </w:r>
      <w:r>
        <w:rPr>
          <w:spacing w:val="9"/>
        </w:rPr>
        <w:t xml:space="preserve"> </w:t>
      </w:r>
      <w:r>
        <w:rPr>
          <w:spacing w:val="-1"/>
        </w:rPr>
        <w:t>Parents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9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contacted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least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8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t xml:space="preserve"> of detention. </w:t>
      </w:r>
      <w:r>
        <w:rPr>
          <w:spacing w:val="-1"/>
        </w:rPr>
        <w:t>Suspension</w:t>
      </w:r>
      <w:r>
        <w:t xml:space="preserve"> usually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after</w:t>
      </w:r>
      <w:r>
        <w:t xml:space="preserve"> 10 </w:t>
      </w:r>
      <w:r>
        <w:rPr>
          <w:spacing w:val="-1"/>
        </w:rPr>
        <w:t>detentions.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201"/>
      </w:pPr>
      <w:r>
        <w:rPr>
          <w:spacing w:val="-1"/>
        </w:rPr>
        <w:t>Supervision</w:t>
      </w:r>
      <w:r>
        <w:t xml:space="preserve"> of </w:t>
      </w:r>
      <w:r>
        <w:rPr>
          <w:spacing w:val="-1"/>
        </w:rPr>
        <w:t>detention</w:t>
      </w:r>
      <w:r>
        <w:t xml:space="preserve"> is the responsibility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school </w:t>
      </w:r>
      <w:r>
        <w:rPr>
          <w:spacing w:val="-1"/>
        </w:rPr>
        <w:t>administration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staff.</w:t>
      </w:r>
    </w:p>
    <w:p w:rsidR="000742F0" w:rsidRDefault="006C7C98">
      <w:pPr>
        <w:pStyle w:val="BodyText"/>
        <w:numPr>
          <w:ilvl w:val="2"/>
          <w:numId w:val="1"/>
        </w:numPr>
        <w:tabs>
          <w:tab w:val="left" w:pos="1601"/>
        </w:tabs>
        <w:spacing w:before="197"/>
        <w:ind w:right="155"/>
        <w:jc w:val="both"/>
      </w:pPr>
      <w:r>
        <w:t>When</w:t>
      </w:r>
      <w:r>
        <w:rPr>
          <w:spacing w:val="50"/>
        </w:rPr>
        <w:t xml:space="preserve"> </w:t>
      </w:r>
      <w:r>
        <w:rPr>
          <w:spacing w:val="-1"/>
        </w:rPr>
        <w:t>detention</w:t>
      </w:r>
      <w:r>
        <w:rPr>
          <w:spacing w:val="50"/>
        </w:rPr>
        <w:t xml:space="preserve"> </w:t>
      </w:r>
      <w:r>
        <w:rPr>
          <w:spacing w:val="-1"/>
        </w:rPr>
        <w:t>conflicts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1"/>
        </w:rPr>
        <w:t>after</w:t>
      </w:r>
      <w:r>
        <w:rPr>
          <w:spacing w:val="49"/>
        </w:rPr>
        <w:t xml:space="preserve"> </w:t>
      </w:r>
      <w:r>
        <w:rPr>
          <w:spacing w:val="-1"/>
        </w:rPr>
        <w:t>school</w:t>
      </w:r>
      <w:r>
        <w:rPr>
          <w:spacing w:val="50"/>
        </w:rPr>
        <w:t xml:space="preserve"> </w:t>
      </w:r>
      <w:r>
        <w:t>activities,</w:t>
      </w:r>
      <w:r>
        <w:rPr>
          <w:spacing w:val="49"/>
        </w:rPr>
        <w:t xml:space="preserve"> </w:t>
      </w:r>
      <w:r>
        <w:rPr>
          <w:spacing w:val="-1"/>
        </w:rPr>
        <w:t>detention</w:t>
      </w:r>
      <w:r>
        <w:rPr>
          <w:spacing w:val="50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given</w:t>
      </w:r>
      <w:r>
        <w:rPr>
          <w:spacing w:val="69"/>
        </w:rPr>
        <w:t xml:space="preserve"> </w:t>
      </w:r>
      <w:r>
        <w:rPr>
          <w:spacing w:val="-1"/>
        </w:rPr>
        <w:t>higher</w:t>
      </w:r>
      <w:r>
        <w:rPr>
          <w:spacing w:val="18"/>
        </w:rPr>
        <w:t xml:space="preserve"> </w:t>
      </w:r>
      <w:r>
        <w:t>priority.</w:t>
      </w:r>
      <w:r>
        <w:rPr>
          <w:spacing w:val="19"/>
        </w:rPr>
        <w:t xml:space="preserve"> </w:t>
      </w:r>
      <w:r>
        <w:t>Exceptions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determined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teacher,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0"/>
        </w:rPr>
        <w:t xml:space="preserve"> </w:t>
      </w:r>
      <w:r>
        <w:rPr>
          <w:spacing w:val="-1"/>
        </w:rPr>
        <w:t>Director</w:t>
      </w:r>
      <w:r>
        <w:rPr>
          <w:spacing w:val="18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designee.</w:t>
      </w:r>
    </w:p>
    <w:p w:rsidR="000742F0" w:rsidRDefault="000742F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rPr>
          <w:spacing w:val="-1"/>
        </w:rPr>
        <w:t>OPEN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STUDENTS</w:t>
      </w:r>
    </w:p>
    <w:p w:rsidR="000742F0" w:rsidRDefault="006C7C98">
      <w:pPr>
        <w:pStyle w:val="BodyText"/>
        <w:spacing w:before="194"/>
        <w:ind w:left="880" w:right="155" w:firstLine="0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school</w:t>
      </w:r>
      <w:r>
        <w:rPr>
          <w:spacing w:val="50"/>
        </w:rPr>
        <w:t xml:space="preserve"> </w:t>
      </w:r>
      <w:r>
        <w:rPr>
          <w:spacing w:val="1"/>
        </w:rPr>
        <w:t>may</w:t>
      </w:r>
      <w:r>
        <w:rPr>
          <w:spacing w:val="42"/>
        </w:rPr>
        <w:t xml:space="preserve"> </w:t>
      </w:r>
      <w:r>
        <w:t>terminate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enrollment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nonresident</w:t>
      </w:r>
      <w:r>
        <w:rPr>
          <w:spacing w:val="50"/>
        </w:rPr>
        <w:t xml:space="preserve"> </w:t>
      </w:r>
      <w:r>
        <w:t>student</w:t>
      </w:r>
      <w:r>
        <w:rPr>
          <w:spacing w:val="48"/>
        </w:rPr>
        <w:t xml:space="preserve"> </w:t>
      </w:r>
      <w:r>
        <w:t>enrolled</w:t>
      </w:r>
      <w:r>
        <w:rPr>
          <w:spacing w:val="47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Enrollment</w:t>
      </w:r>
      <w:r>
        <w:rPr>
          <w:spacing w:val="23"/>
        </w:rPr>
        <w:t xml:space="preserve"> </w:t>
      </w:r>
      <w:r>
        <w:t>Option</w:t>
      </w:r>
      <w:r>
        <w:rPr>
          <w:spacing w:val="24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t>(Minn.</w:t>
      </w:r>
      <w:r>
        <w:rPr>
          <w:spacing w:val="23"/>
        </w:rPr>
        <w:t xml:space="preserve"> </w:t>
      </w:r>
      <w:r>
        <w:t>Stat.</w:t>
      </w:r>
      <w:r>
        <w:rPr>
          <w:spacing w:val="23"/>
        </w:rPr>
        <w:t xml:space="preserve"> </w:t>
      </w:r>
      <w:r>
        <w:t>§124D.03)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Enrollment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Nonresident</w:t>
      </w:r>
      <w:r>
        <w:rPr>
          <w:spacing w:val="45"/>
        </w:rPr>
        <w:t xml:space="preserve"> </w:t>
      </w:r>
      <w:r>
        <w:rPr>
          <w:spacing w:val="-1"/>
        </w:rPr>
        <w:t>District</w:t>
      </w:r>
      <w:r>
        <w:rPr>
          <w:spacing w:val="51"/>
        </w:rPr>
        <w:t xml:space="preserve"> </w:t>
      </w:r>
      <w:r>
        <w:t>(Minn.</w:t>
      </w:r>
      <w:r>
        <w:rPr>
          <w:spacing w:val="50"/>
        </w:rPr>
        <w:t xml:space="preserve"> </w:t>
      </w:r>
      <w:r>
        <w:t>Stat.</w:t>
      </w:r>
      <w:r>
        <w:rPr>
          <w:spacing w:val="50"/>
        </w:rPr>
        <w:t xml:space="preserve"> </w:t>
      </w:r>
      <w:r>
        <w:rPr>
          <w:spacing w:val="-1"/>
        </w:rPr>
        <w:t>§124D.08)</w:t>
      </w:r>
      <w:r>
        <w:rPr>
          <w:spacing w:val="48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end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2"/>
        </w:rPr>
        <w:t>year</w:t>
      </w:r>
      <w:r>
        <w:rPr>
          <w:spacing w:val="49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student</w:t>
      </w:r>
      <w:r>
        <w:rPr>
          <w:spacing w:val="50"/>
        </w:rPr>
        <w:t xml:space="preserve"> </w:t>
      </w:r>
      <w:r>
        <w:rPr>
          <w:spacing w:val="-1"/>
        </w:rPr>
        <w:t>meets</w:t>
      </w:r>
      <w:r>
        <w:rPr>
          <w:spacing w:val="5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definition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habitual</w:t>
      </w:r>
      <w:r>
        <w:rPr>
          <w:spacing w:val="45"/>
        </w:rPr>
        <w:t xml:space="preserve"> </w:t>
      </w:r>
      <w:r>
        <w:rPr>
          <w:spacing w:val="-1"/>
        </w:rPr>
        <w:t>truant,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student</w:t>
      </w:r>
      <w:r>
        <w:rPr>
          <w:spacing w:val="43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47"/>
        </w:rPr>
        <w:t xml:space="preserve"> </w:t>
      </w:r>
      <w:r>
        <w:t>provided</w:t>
      </w:r>
      <w:r>
        <w:rPr>
          <w:spacing w:val="42"/>
        </w:rPr>
        <w:t xml:space="preserve"> </w:t>
      </w:r>
      <w:r>
        <w:t>appropriate</w:t>
      </w:r>
      <w:r>
        <w:rPr>
          <w:spacing w:val="42"/>
        </w:rPr>
        <w:t xml:space="preserve"> </w:t>
      </w:r>
      <w:r>
        <w:rPr>
          <w:spacing w:val="-1"/>
        </w:rPr>
        <w:t>services</w:t>
      </w:r>
      <w:r>
        <w:rPr>
          <w:spacing w:val="43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rFonts w:cs="Times New Roman"/>
        </w:rPr>
        <w:t>truancy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(Minn.</w:t>
      </w:r>
      <w:r>
        <w:rPr>
          <w:rFonts w:cs="Times New Roman"/>
        </w:rPr>
        <w:t xml:space="preserve"> Stat. Ch.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260A),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student’s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case </w:t>
      </w:r>
      <w:r>
        <w:rPr>
          <w:rFonts w:cs="Times New Roman"/>
        </w:rPr>
        <w:t xml:space="preserve">has been </w:t>
      </w:r>
      <w:r>
        <w:rPr>
          <w:rFonts w:cs="Times New Roman"/>
          <w:spacing w:val="-1"/>
        </w:rPr>
        <w:t>referred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juvenile court</w:t>
      </w:r>
      <w:r>
        <w:t>.</w:t>
      </w:r>
      <w:r>
        <w:rPr>
          <w:spacing w:val="4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terminate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enrollment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nonresident</w:t>
      </w:r>
      <w:r>
        <w:rPr>
          <w:spacing w:val="28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rPr>
          <w:spacing w:val="-1"/>
        </w:rPr>
        <w:t>over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age</w:t>
      </w:r>
      <w:r>
        <w:rPr>
          <w:spacing w:val="27"/>
        </w:rPr>
        <w:t xml:space="preserve"> </w:t>
      </w:r>
      <w:r>
        <w:t>of</w:t>
      </w:r>
      <w:r>
        <w:rPr>
          <w:spacing w:val="73"/>
        </w:rPr>
        <w:t xml:space="preserve"> </w:t>
      </w:r>
      <w:r w:rsidR="009E7155" w:rsidRPr="00CD4346">
        <w:rPr>
          <w:spacing w:val="73"/>
        </w:rPr>
        <w:t>seventeen (17)</w:t>
      </w:r>
      <w:r>
        <w:rPr>
          <w:spacing w:val="-1"/>
        </w:rPr>
        <w:t>enrolled</w:t>
      </w:r>
      <w:r>
        <w:rPr>
          <w:spacing w:val="59"/>
        </w:rPr>
        <w:t xml:space="preserve">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Enrollment</w:t>
      </w:r>
      <w:r>
        <w:rPr>
          <w:spacing w:val="59"/>
        </w:rPr>
        <w:t xml:space="preserve"> </w:t>
      </w:r>
      <w:r>
        <w:t xml:space="preserve">Options </w:t>
      </w:r>
      <w:r>
        <w:rPr>
          <w:spacing w:val="-1"/>
        </w:rPr>
        <w:t>Program</w:t>
      </w:r>
      <w:r>
        <w:t xml:space="preserve"> if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student is </w:t>
      </w:r>
      <w:r>
        <w:rPr>
          <w:spacing w:val="-1"/>
        </w:rPr>
        <w:t>absent</w:t>
      </w:r>
      <w:r>
        <w:rPr>
          <w:spacing w:val="65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rPr>
          <w:spacing w:val="-1"/>
        </w:rPr>
        <w:t>lawful</w:t>
      </w:r>
      <w:r>
        <w:rPr>
          <w:spacing w:val="28"/>
        </w:rPr>
        <w:t xml:space="preserve"> </w:t>
      </w:r>
      <w:r>
        <w:t>excuse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periods</w:t>
      </w:r>
      <w:r>
        <w:rPr>
          <w:spacing w:val="30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fifteen</w:t>
      </w:r>
      <w:r>
        <w:rPr>
          <w:spacing w:val="30"/>
        </w:rPr>
        <w:t xml:space="preserve"> </w:t>
      </w:r>
      <w:r>
        <w:t>(15)</w:t>
      </w:r>
      <w:r>
        <w:rPr>
          <w:spacing w:val="27"/>
        </w:rPr>
        <w:t xml:space="preserve"> </w:t>
      </w:r>
      <w:r>
        <w:t>school</w:t>
      </w:r>
      <w:r>
        <w:rPr>
          <w:spacing w:val="29"/>
        </w:rPr>
        <w:t xml:space="preserve"> </w:t>
      </w:r>
      <w:r>
        <w:rPr>
          <w:spacing w:val="-1"/>
        </w:rPr>
        <w:t>days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lawfully</w:t>
      </w:r>
      <w:r>
        <w:rPr>
          <w:spacing w:val="-3"/>
        </w:rPr>
        <w:t xml:space="preserve"> </w:t>
      </w:r>
      <w:r>
        <w:rPr>
          <w:spacing w:val="-1"/>
        </w:rPr>
        <w:t>withdrawn</w:t>
      </w:r>
      <w:r>
        <w:t xml:space="preserve"> from school.</w:t>
      </w:r>
    </w:p>
    <w:p w:rsidR="000742F0" w:rsidRDefault="000742F0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t>DISTRIBUTION OF</w:t>
      </w:r>
      <w:r>
        <w:rPr>
          <w:spacing w:val="-3"/>
        </w:rPr>
        <w:t xml:space="preserve"> </w:t>
      </w:r>
      <w:r>
        <w:t>POLICY</w:t>
      </w:r>
    </w:p>
    <w:p w:rsidR="000742F0" w:rsidRDefault="000742F0">
      <w:pPr>
        <w:sectPr w:rsidR="000742F0">
          <w:pgSz w:w="12240" w:h="15840"/>
          <w:pgMar w:top="1380" w:right="1280" w:bottom="1160" w:left="1280" w:header="0" w:footer="977" w:gutter="0"/>
          <w:cols w:space="720"/>
        </w:sectPr>
      </w:pPr>
    </w:p>
    <w:p w:rsidR="000742F0" w:rsidRDefault="00BA5BAC">
      <w:pPr>
        <w:pStyle w:val="BodyText"/>
        <w:spacing w:before="52" w:line="242" w:lineRule="auto"/>
        <w:ind w:left="880" w:right="157" w:firstLine="0"/>
        <w:jc w:val="both"/>
      </w:pPr>
      <w:r>
        <w:lastRenderedPageBreak/>
        <w:pict>
          <v:group id="_x0000_s1026" style="position:absolute;left:0;text-align:left;margin-left:70.6pt;margin-top:748.9pt;width:470.95pt;height:.1pt;z-index:251659776;mso-position-horizontal-relative:page;mso-position-vertical-relative:page" coordorigin="1412,14978" coordsize="9419,2">
            <v:shape id="_x0000_s1027" style="position:absolute;left:1412;top:14978;width:9419;height:2" coordorigin="1412,14978" coordsize="9419,0" path="m1412,14978r9419,e" filled="f" strokecolor="#7e7e7e" strokeweight="1.54pt">
              <v:path arrowok="t"/>
            </v:shape>
            <w10:wrap anchorx="page" anchory="page"/>
          </v:group>
        </w:pict>
      </w:r>
      <w:r w:rsidR="006C7C98">
        <w:t>The</w:t>
      </w:r>
      <w:r w:rsidR="006C7C98">
        <w:rPr>
          <w:spacing w:val="39"/>
        </w:rPr>
        <w:t xml:space="preserve"> </w:t>
      </w:r>
      <w:r w:rsidR="006C7C98">
        <w:rPr>
          <w:spacing w:val="-1"/>
        </w:rPr>
        <w:t>Director</w:t>
      </w:r>
      <w:r w:rsidR="006C7C98">
        <w:rPr>
          <w:spacing w:val="40"/>
        </w:rPr>
        <w:t xml:space="preserve"> </w:t>
      </w:r>
      <w:r w:rsidR="006C7C98">
        <w:t>shall</w:t>
      </w:r>
      <w:r w:rsidR="006C7C98">
        <w:rPr>
          <w:spacing w:val="40"/>
        </w:rPr>
        <w:t xml:space="preserve"> </w:t>
      </w:r>
      <w:r w:rsidR="006C7C98">
        <w:t>ensure</w:t>
      </w:r>
      <w:r w:rsidR="006C7C98">
        <w:rPr>
          <w:spacing w:val="39"/>
        </w:rPr>
        <w:t xml:space="preserve"> </w:t>
      </w:r>
      <w:r w:rsidR="006C7C98">
        <w:t>that</w:t>
      </w:r>
      <w:r w:rsidR="006C7C98">
        <w:rPr>
          <w:spacing w:val="40"/>
        </w:rPr>
        <w:t xml:space="preserve"> </w:t>
      </w:r>
      <w:r w:rsidR="006C7C98">
        <w:t>this</w:t>
      </w:r>
      <w:r w:rsidR="006C7C98">
        <w:rPr>
          <w:spacing w:val="40"/>
        </w:rPr>
        <w:t xml:space="preserve"> </w:t>
      </w:r>
      <w:r w:rsidR="006C7C98">
        <w:t>policy</w:t>
      </w:r>
      <w:r w:rsidR="006C7C98">
        <w:rPr>
          <w:spacing w:val="35"/>
        </w:rPr>
        <w:t xml:space="preserve"> </w:t>
      </w:r>
      <w:r w:rsidR="006C7C98">
        <w:t>is</w:t>
      </w:r>
      <w:r w:rsidR="006C7C98">
        <w:rPr>
          <w:spacing w:val="41"/>
        </w:rPr>
        <w:t xml:space="preserve"> </w:t>
      </w:r>
      <w:r w:rsidR="006C7C98">
        <w:t>distributed</w:t>
      </w:r>
      <w:r w:rsidR="006C7C98">
        <w:rPr>
          <w:spacing w:val="40"/>
        </w:rPr>
        <w:t xml:space="preserve"> </w:t>
      </w:r>
      <w:r w:rsidR="006C7C98">
        <w:t>to</w:t>
      </w:r>
      <w:r w:rsidR="006C7C98">
        <w:rPr>
          <w:spacing w:val="41"/>
        </w:rPr>
        <w:t xml:space="preserve"> </w:t>
      </w:r>
      <w:r w:rsidR="006C7C98">
        <w:t>students</w:t>
      </w:r>
      <w:r w:rsidR="006C7C98">
        <w:rPr>
          <w:spacing w:val="41"/>
        </w:rPr>
        <w:t xml:space="preserve"> </w:t>
      </w:r>
      <w:r w:rsidR="006C7C98">
        <w:rPr>
          <w:spacing w:val="-1"/>
        </w:rPr>
        <w:t>and</w:t>
      </w:r>
      <w:r w:rsidR="006C7C98">
        <w:rPr>
          <w:spacing w:val="42"/>
        </w:rPr>
        <w:t xml:space="preserve"> </w:t>
      </w:r>
      <w:r w:rsidR="006C7C98">
        <w:t>parents</w:t>
      </w:r>
      <w:r w:rsidR="006C7C98">
        <w:rPr>
          <w:spacing w:val="41"/>
        </w:rPr>
        <w:t xml:space="preserve"> </w:t>
      </w:r>
      <w:r w:rsidR="006C7C98">
        <w:rPr>
          <w:spacing w:val="-1"/>
        </w:rPr>
        <w:t>at</w:t>
      </w:r>
      <w:r w:rsidR="006C7C98">
        <w:rPr>
          <w:spacing w:val="41"/>
        </w:rPr>
        <w:t xml:space="preserve"> </w:t>
      </w:r>
      <w:r w:rsidR="006C7C98">
        <w:t>the</w:t>
      </w:r>
      <w:r w:rsidR="006C7C98">
        <w:rPr>
          <w:spacing w:val="36"/>
        </w:rPr>
        <w:t xml:space="preserve"> </w:t>
      </w:r>
      <w:r w:rsidR="006C7C98">
        <w:rPr>
          <w:spacing w:val="-1"/>
        </w:rPr>
        <w:t>beginning</w:t>
      </w:r>
      <w:r w:rsidR="006C7C98">
        <w:rPr>
          <w:spacing w:val="-3"/>
        </w:rPr>
        <w:t xml:space="preserve"> </w:t>
      </w:r>
      <w:r w:rsidR="006C7C98">
        <w:t>of</w:t>
      </w:r>
      <w:r w:rsidR="006C7C98">
        <w:rPr>
          <w:spacing w:val="1"/>
        </w:rPr>
        <w:t xml:space="preserve"> </w:t>
      </w:r>
      <w:r w:rsidR="006C7C98">
        <w:rPr>
          <w:spacing w:val="-1"/>
        </w:rPr>
        <w:t>each</w:t>
      </w:r>
      <w:r w:rsidR="006C7C98">
        <w:t xml:space="preserve"> school</w:t>
      </w:r>
      <w:r w:rsidR="006C7C98">
        <w:rPr>
          <w:spacing w:val="4"/>
        </w:rPr>
        <w:t xml:space="preserve"> </w:t>
      </w:r>
      <w:r w:rsidR="006C7C98">
        <w:rPr>
          <w:spacing w:val="-2"/>
        </w:rPr>
        <w:t>year</w:t>
      </w:r>
      <w:r w:rsidR="006C7C98">
        <w:t xml:space="preserve"> </w:t>
      </w:r>
      <w:r w:rsidR="006C7C98">
        <w:rPr>
          <w:spacing w:val="-1"/>
        </w:rPr>
        <w:t>and</w:t>
      </w:r>
      <w:r w:rsidR="006C7C98">
        <w:t xml:space="preserve"> </w:t>
      </w:r>
      <w:r w:rsidR="006C7C98">
        <w:rPr>
          <w:spacing w:val="1"/>
        </w:rPr>
        <w:t>upon</w:t>
      </w:r>
      <w:r w:rsidR="006C7C98">
        <w:t xml:space="preserve"> </w:t>
      </w:r>
      <w:r w:rsidR="006C7C98">
        <w:rPr>
          <w:spacing w:val="-1"/>
        </w:rPr>
        <w:t>enrollment</w:t>
      </w:r>
      <w:r w:rsidR="006C7C98">
        <w:t xml:space="preserve"> of a</w:t>
      </w:r>
      <w:r w:rsidR="006C7C98">
        <w:rPr>
          <w:spacing w:val="-2"/>
        </w:rPr>
        <w:t xml:space="preserve"> </w:t>
      </w:r>
      <w:r w:rsidR="006C7C98">
        <w:rPr>
          <w:spacing w:val="-1"/>
        </w:rPr>
        <w:t>new</w:t>
      </w:r>
      <w:r w:rsidR="006C7C98">
        <w:t xml:space="preserve"> </w:t>
      </w:r>
      <w:r w:rsidR="006C7C98">
        <w:rPr>
          <w:spacing w:val="-1"/>
        </w:rPr>
        <w:t>student.</w:t>
      </w:r>
    </w:p>
    <w:p w:rsidR="000742F0" w:rsidRDefault="000742F0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0742F0" w:rsidRDefault="006C7C98">
      <w:pPr>
        <w:pStyle w:val="Heading1"/>
        <w:numPr>
          <w:ilvl w:val="0"/>
          <w:numId w:val="1"/>
        </w:numPr>
        <w:tabs>
          <w:tab w:val="left" w:pos="881"/>
        </w:tabs>
        <w:rPr>
          <w:b w:val="0"/>
          <w:bCs w:val="0"/>
        </w:rPr>
      </w:pPr>
      <w:r>
        <w:t xml:space="preserve">REVIEW OF </w:t>
      </w:r>
      <w:r>
        <w:rPr>
          <w:spacing w:val="-1"/>
        </w:rPr>
        <w:t>POLICY</w:t>
      </w:r>
    </w:p>
    <w:p w:rsidR="000742F0" w:rsidRDefault="006C7C98">
      <w:pPr>
        <w:pStyle w:val="BodyText"/>
        <w:spacing w:before="194"/>
        <w:ind w:left="880" w:right="156" w:firstLine="0"/>
        <w:jc w:val="both"/>
      </w:pPr>
      <w:r>
        <w:t>The</w:t>
      </w:r>
      <w:r>
        <w:rPr>
          <w:spacing w:val="42"/>
        </w:rPr>
        <w:t xml:space="preserve"> </w:t>
      </w:r>
      <w:r>
        <w:rPr>
          <w:spacing w:val="-1"/>
        </w:rPr>
        <w:t>School</w:t>
      </w:r>
      <w:r>
        <w:rPr>
          <w:spacing w:val="43"/>
        </w:rPr>
        <w:t xml:space="preserve"> </w:t>
      </w:r>
      <w:r>
        <w:rPr>
          <w:spacing w:val="-1"/>
        </w:rPr>
        <w:t>Director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representatives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parents,</w:t>
      </w:r>
      <w:r>
        <w:rPr>
          <w:spacing w:val="43"/>
        </w:rPr>
        <w:t xml:space="preserve"> </w:t>
      </w:r>
      <w:r>
        <w:t>students</w:t>
      </w:r>
      <w:r>
        <w:rPr>
          <w:spacing w:val="43"/>
        </w:rPr>
        <w:t xml:space="preserve"> </w:t>
      </w:r>
      <w:r>
        <w:rPr>
          <w:spacing w:val="1"/>
        </w:rPr>
        <w:t>and</w:t>
      </w:r>
      <w:r>
        <w:rPr>
          <w:spacing w:val="42"/>
        </w:rPr>
        <w:t xml:space="preserve"> </w:t>
      </w:r>
      <w:r>
        <w:t>staff</w:t>
      </w:r>
      <w:r>
        <w:rPr>
          <w:spacing w:val="47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rPr>
          <w:spacing w:val="-1"/>
        </w:rPr>
        <w:t>confer</w:t>
      </w:r>
      <w:r>
        <w:rPr>
          <w:spacing w:val="42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rPr>
          <w:spacing w:val="-1"/>
        </w:rPr>
        <w:t>policy,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accomplishing its</w:t>
      </w:r>
      <w:r>
        <w:rPr>
          <w:spacing w:val="4"/>
        </w:rPr>
        <w:t xml:space="preserve"> </w:t>
      </w:r>
      <w:r>
        <w:rPr>
          <w:spacing w:val="-1"/>
        </w:rPr>
        <w:t>purposes,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assess</w:t>
      </w:r>
      <w:r>
        <w:rPr>
          <w:spacing w:val="35"/>
        </w:rPr>
        <w:t xml:space="preserve"> </w:t>
      </w:r>
      <w:r>
        <w:rPr>
          <w:spacing w:val="-1"/>
        </w:rPr>
        <w:t>whether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discipline</w:t>
      </w:r>
      <w:r>
        <w:rPr>
          <w:spacing w:val="35"/>
        </w:rPr>
        <w:t xml:space="preserve"> </w:t>
      </w:r>
      <w:r>
        <w:t>policy</w:t>
      </w:r>
      <w:r>
        <w:rPr>
          <w:spacing w:val="30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t>enforced.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recommended</w:t>
      </w:r>
      <w:r>
        <w:rPr>
          <w:spacing w:val="35"/>
        </w:rPr>
        <w:t xml:space="preserve"> </w:t>
      </w:r>
      <w:r>
        <w:rPr>
          <w:spacing w:val="-1"/>
        </w:rPr>
        <w:t>changes</w:t>
      </w:r>
      <w:r>
        <w:rPr>
          <w:spacing w:val="6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 to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Director</w:t>
      </w:r>
      <w:r>
        <w:t xml:space="preserve"> for </w:t>
      </w:r>
      <w:r>
        <w:rPr>
          <w:spacing w:val="-1"/>
        </w:rPr>
        <w:t>consideration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board.</w:t>
      </w:r>
    </w:p>
    <w:p w:rsidR="000742F0" w:rsidRDefault="000742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42F0" w:rsidRDefault="006C7C98">
      <w:pPr>
        <w:pStyle w:val="BodyText"/>
        <w:tabs>
          <w:tab w:val="left" w:pos="2320"/>
        </w:tabs>
        <w:spacing w:before="198"/>
        <w:ind w:left="2320" w:right="1652" w:hanging="2160"/>
      </w:pPr>
      <w:r>
        <w:rPr>
          <w:rFonts w:cs="Times New Roman"/>
          <w:b/>
          <w:bCs/>
          <w:i/>
          <w:spacing w:val="-1"/>
        </w:rPr>
        <w:t>Legal</w:t>
      </w:r>
      <w:r>
        <w:rPr>
          <w:rFonts w:cs="Times New Roman"/>
          <w:b/>
          <w:bCs/>
          <w:i/>
        </w:rPr>
        <w:t xml:space="preserve"> </w:t>
      </w:r>
      <w:r>
        <w:rPr>
          <w:rFonts w:cs="Times New Roman"/>
          <w:b/>
          <w:bCs/>
          <w:i/>
          <w:spacing w:val="-1"/>
        </w:rPr>
        <w:t>References:</w:t>
      </w:r>
      <w:r>
        <w:rPr>
          <w:rFonts w:cs="Times New Roman"/>
          <w:b/>
          <w:bCs/>
          <w:i/>
          <w:spacing w:val="-1"/>
        </w:rPr>
        <w:tab/>
      </w:r>
      <w:r>
        <w:t xml:space="preserve">Minn. Stat. </w:t>
      </w:r>
      <w:r>
        <w:rPr>
          <w:spacing w:val="-1"/>
        </w:rPr>
        <w:t>§§121A.40-121A.56</w:t>
      </w:r>
      <w:r>
        <w:t xml:space="preserve"> </w:t>
      </w:r>
      <w:r>
        <w:rPr>
          <w:spacing w:val="-1"/>
        </w:rPr>
        <w:t>(Pupil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Dismissal</w:t>
      </w:r>
      <w:r>
        <w:t xml:space="preserve"> </w:t>
      </w:r>
      <w:r>
        <w:rPr>
          <w:spacing w:val="-1"/>
        </w:rPr>
        <w:t>Act)</w:t>
      </w:r>
      <w:r>
        <w:rPr>
          <w:spacing w:val="85"/>
        </w:rPr>
        <w:t xml:space="preserve"> </w:t>
      </w:r>
      <w:r>
        <w:t>Minn. Stat. §</w:t>
      </w:r>
      <w:r w:rsidRPr="00CD4346">
        <w:t>124</w:t>
      </w:r>
      <w:r w:rsidR="009E7155" w:rsidRPr="00CD4346">
        <w:t>E</w:t>
      </w:r>
      <w:r w:rsidR="009E7155">
        <w:rPr>
          <w:color w:val="FF0000"/>
        </w:rPr>
        <w:t xml:space="preserve"> </w:t>
      </w:r>
      <w:r>
        <w:rPr>
          <w:spacing w:val="-1"/>
        </w:rPr>
        <w:t>(Minnesota</w:t>
      </w:r>
      <w:r>
        <w:t xml:space="preserve"> </w:t>
      </w:r>
      <w:r>
        <w:rPr>
          <w:spacing w:val="-1"/>
        </w:rPr>
        <w:t>Charter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Law)</w:t>
      </w:r>
      <w:r>
        <w:rPr>
          <w:spacing w:val="41"/>
        </w:rPr>
        <w:t xml:space="preserve"> </w:t>
      </w:r>
      <w:r>
        <w:t xml:space="preserve">Minn. Stat. §121A.575 </w:t>
      </w:r>
      <w:r>
        <w:rPr>
          <w:spacing w:val="-1"/>
        </w:rPr>
        <w:t>(Alternatives</w:t>
      </w:r>
      <w:r>
        <w:t xml:space="preserve"> to Pupil </w:t>
      </w:r>
      <w:r>
        <w:rPr>
          <w:spacing w:val="-1"/>
        </w:rPr>
        <w:t>Suspension)</w:t>
      </w:r>
      <w:r>
        <w:rPr>
          <w:spacing w:val="33"/>
        </w:rPr>
        <w:t xml:space="preserve"> </w:t>
      </w:r>
      <w:r>
        <w:t xml:space="preserve">Minn. Stat. </w:t>
      </w:r>
      <w:r>
        <w:rPr>
          <w:spacing w:val="-1"/>
        </w:rPr>
        <w:t>§§121A.60-121A.61</w:t>
      </w:r>
      <w:r>
        <w:t xml:space="preserve"> </w:t>
      </w:r>
      <w:r>
        <w:rPr>
          <w:spacing w:val="-1"/>
        </w:rPr>
        <w:t>(Removal</w:t>
      </w:r>
      <w:r>
        <w:t xml:space="preserve"> From </w:t>
      </w:r>
      <w:r>
        <w:rPr>
          <w:spacing w:val="-1"/>
        </w:rPr>
        <w:t>Class)</w:t>
      </w:r>
      <w:r>
        <w:rPr>
          <w:spacing w:val="53"/>
        </w:rPr>
        <w:t xml:space="preserve"> </w:t>
      </w:r>
      <w:r>
        <w:t xml:space="preserve">Minn. Stat. §124D.03 </w:t>
      </w:r>
      <w:r>
        <w:rPr>
          <w:spacing w:val="-1"/>
        </w:rPr>
        <w:t>(Enrollment</w:t>
      </w:r>
      <w:r>
        <w:t xml:space="preserve"> Options </w:t>
      </w:r>
      <w:r>
        <w:rPr>
          <w:spacing w:val="-1"/>
        </w:rPr>
        <w:t>Program)</w:t>
      </w:r>
      <w:r>
        <w:rPr>
          <w:spacing w:val="27"/>
        </w:rPr>
        <w:t xml:space="preserve"> </w:t>
      </w:r>
      <w:r>
        <w:t>Minn. Stat. §124D.08</w:t>
      </w:r>
      <w:r>
        <w:rPr>
          <w:spacing w:val="-1"/>
        </w:rPr>
        <w:t xml:space="preserve"> (Enrollment</w:t>
      </w:r>
      <w:r>
        <w:t xml:space="preserve"> in </w:t>
      </w:r>
      <w:r>
        <w:rPr>
          <w:spacing w:val="-1"/>
        </w:rPr>
        <w:t>Nonresident</w:t>
      </w:r>
      <w:r>
        <w:t xml:space="preserve"> </w:t>
      </w:r>
      <w:r>
        <w:rPr>
          <w:spacing w:val="-1"/>
        </w:rPr>
        <w:t>District)</w:t>
      </w:r>
      <w:r>
        <w:rPr>
          <w:spacing w:val="53"/>
        </w:rPr>
        <w:t xml:space="preserve"> </w:t>
      </w:r>
      <w:r>
        <w:t xml:space="preserve">Minn. Stat. Ch. 260A </w:t>
      </w:r>
      <w:r>
        <w:rPr>
          <w:spacing w:val="-1"/>
        </w:rPr>
        <w:t>(Truancy)</w:t>
      </w:r>
      <w:bookmarkStart w:id="0" w:name="_GoBack"/>
      <w:bookmarkEnd w:id="0"/>
    </w:p>
    <w:sectPr w:rsidR="000742F0">
      <w:pgSz w:w="12240" w:h="15840"/>
      <w:pgMar w:top="1380" w:right="1280" w:bottom="1160" w:left="12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AC" w:rsidRDefault="00BA5BAC">
      <w:r>
        <w:separator/>
      </w:r>
    </w:p>
  </w:endnote>
  <w:endnote w:type="continuationSeparator" w:id="0">
    <w:p w:rsidR="00BA5BAC" w:rsidRDefault="00BA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F0" w:rsidRDefault="00BA5B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32.15pt;width:467.35pt;height:13.05pt;z-index:-4504;mso-position-horizontal-relative:page;mso-position-vertical-relative:page" filled="f" stroked="f">
          <v:textbox inset="0,0,0,0">
            <w:txbxContent>
              <w:p w:rsidR="000742F0" w:rsidRDefault="006C7C98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i/>
                    <w:color w:val="585858"/>
                    <w:spacing w:val="-7"/>
                  </w:rPr>
                  <w:t>This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policy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7"/>
                  </w:rPr>
                  <w:t>does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7"/>
                  </w:rPr>
                  <w:t>not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constitute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legal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advice;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6"/>
                  </w:rPr>
                  <w:t>any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questions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regarding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7"/>
                  </w:rPr>
                  <w:t>this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policy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should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4"/>
                  </w:rPr>
                  <w:t>be</w:t>
                </w:r>
                <w:r>
                  <w:rPr>
                    <w:rFonts w:ascii="Times New Roman"/>
                    <w:i/>
                    <w:color w:val="585858"/>
                    <w:spacing w:val="-19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directed</w:t>
                </w:r>
                <w:r>
                  <w:rPr>
                    <w:rFonts w:ascii="Times New Roman"/>
                    <w:i/>
                    <w:color w:val="585858"/>
                    <w:spacing w:val="-19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4"/>
                  </w:rPr>
                  <w:t>to</w:t>
                </w:r>
                <w:r>
                  <w:rPr>
                    <w:rFonts w:ascii="Times New Roman"/>
                    <w:i/>
                    <w:color w:val="585858"/>
                    <w:spacing w:val="-17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7"/>
                  </w:rPr>
                  <w:t>your</w:t>
                </w:r>
                <w:r>
                  <w:rPr>
                    <w:rFonts w:ascii="Times New Roman"/>
                    <w:i/>
                    <w:color w:val="585858"/>
                    <w:spacing w:val="-16"/>
                  </w:rPr>
                  <w:t xml:space="preserve"> </w:t>
                </w:r>
                <w:r>
                  <w:rPr>
                    <w:rFonts w:ascii="Times New Roman"/>
                    <w:i/>
                    <w:color w:val="585858"/>
                    <w:spacing w:val="-8"/>
                  </w:rPr>
                  <w:t>attorney.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749pt;width:335.45pt;height:14.8pt;z-index:-4480;mso-position-horizontal-relative:page;mso-position-vertical-relative:page" filled="f" stroked="f">
          <v:textbox inset="0,0,0,0">
            <w:txbxContent>
              <w:p w:rsidR="000742F0" w:rsidRDefault="006C7C9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 xml:space="preserve">Prepared 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>Booth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 xml:space="preserve"> &amp;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>Lavorato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 xml:space="preserve">LLC 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>♦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1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i/>
                      <w:color w:val="585858"/>
                      <w:spacing w:val="-1"/>
                    </w:rPr>
                    <w:t>www.boothlavoratolaw.com</w:t>
                  </w:r>
                </w:hyperlink>
                <w:r>
                  <w:rPr>
                    <w:rFonts w:ascii="Times New Roman" w:eastAsia="Times New Roman" w:hAnsi="Times New Roman" w:cs="Times New Roman"/>
                    <w:i/>
                    <w:color w:val="58585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585858"/>
                  </w:rPr>
                  <w:t>♦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</w:rPr>
                  <w:t xml:space="preserve"> 2013</w:t>
                </w:r>
                <w:r>
                  <w:rPr>
                    <w:rFonts w:ascii="Times New Roman" w:eastAsia="Times New Roman" w:hAnsi="Times New Roman" w:cs="Times New Roman"/>
                    <w:color w:val="585858"/>
                    <w:spacing w:val="-1"/>
                    <w:position w:val="10"/>
                    <w:sz w:val="14"/>
                    <w:szCs w:val="14"/>
                  </w:rPr>
                  <w:t>©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9.3pt;margin-top:750.75pt;width:51.95pt;height:13.05pt;z-index:-4456;mso-position-horizontal-relative:page;mso-position-vertical-relative:page" filled="f" stroked="f">
          <v:textbox inset="0,0,0,0">
            <w:txbxContent>
              <w:p w:rsidR="000742F0" w:rsidRDefault="006C7C98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585858"/>
                    <w:spacing w:val="-1"/>
                  </w:rPr>
                  <w:t>Page</w:t>
                </w:r>
                <w:r>
                  <w:rPr>
                    <w:rFonts w:ascii="Times New Roman"/>
                    <w:color w:val="58585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585858"/>
                  </w:rPr>
                  <w:instrText xml:space="preserve"> PAGE </w:instrText>
                </w:r>
                <w:r>
                  <w:fldChar w:fldCharType="separate"/>
                </w:r>
                <w:r w:rsidR="00CD4346">
                  <w:rPr>
                    <w:rFonts w:ascii="Times New Roman"/>
                    <w:noProof/>
                    <w:color w:val="58585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color w:val="585858"/>
                  </w:rPr>
                  <w:t xml:space="preserve"> of</w:t>
                </w:r>
                <w:r>
                  <w:rPr>
                    <w:rFonts w:ascii="Times New Roman"/>
                    <w:color w:val="585858"/>
                    <w:spacing w:val="1"/>
                  </w:rPr>
                  <w:t xml:space="preserve"> </w:t>
                </w:r>
                <w:r>
                  <w:rPr>
                    <w:rFonts w:ascii="Times New Roman"/>
                    <w:color w:val="58585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AC" w:rsidRDefault="00BA5BAC">
      <w:r>
        <w:separator/>
      </w:r>
    </w:p>
  </w:footnote>
  <w:footnote w:type="continuationSeparator" w:id="0">
    <w:p w:rsidR="00BA5BAC" w:rsidRDefault="00BA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41896"/>
    <w:multiLevelType w:val="hybridMultilevel"/>
    <w:tmpl w:val="E1AC0E9E"/>
    <w:lvl w:ilvl="0" w:tplc="12FE17DE">
      <w:start w:val="1"/>
      <w:numFmt w:val="upperRoman"/>
      <w:lvlText w:val="%1."/>
      <w:lvlJc w:val="left"/>
      <w:pPr>
        <w:ind w:left="88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264F7F8">
      <w:start w:val="1"/>
      <w:numFmt w:val="upperLetter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C508C7E">
      <w:start w:val="1"/>
      <w:numFmt w:val="decimal"/>
      <w:lvlText w:val="%3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4606DFA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84009D9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A61AADB4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8064DF1C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E8828596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B54F3C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42F0"/>
    <w:rsid w:val="000742F0"/>
    <w:rsid w:val="006C7C98"/>
    <w:rsid w:val="00864EF9"/>
    <w:rsid w:val="009E7155"/>
    <w:rsid w:val="00BA5BAC"/>
    <w:rsid w:val="00C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53A6D52-5CC2-4E95-AF98-F70395A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6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othlavoratola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D6B2-CEDE-4664-AF93-FE14B56F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5.4.4 Student Discipline</vt:lpstr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5.4.4 Student Discipline</dc:title>
  <cp:lastModifiedBy>Amy Larsen</cp:lastModifiedBy>
  <cp:revision>3</cp:revision>
  <dcterms:created xsi:type="dcterms:W3CDTF">2017-03-17T10:21:00Z</dcterms:created>
  <dcterms:modified xsi:type="dcterms:W3CDTF">2017-03-22T17:15:00Z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2017-03-17T00:00:00Z</vt:filetime>
  </property>
</Properties>
</file>